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18B924" w14:textId="77777777" w:rsidR="00C6206D" w:rsidRPr="00346121" w:rsidRDefault="00C6206D" w:rsidP="00C6206D">
      <w:pPr>
        <w:jc w:val="center"/>
        <w:rPr>
          <w:sz w:val="32"/>
        </w:rPr>
      </w:pPr>
      <w:bookmarkStart w:id="0" w:name="_Toc40578283"/>
    </w:p>
    <w:p w14:paraId="0718B925" w14:textId="77777777" w:rsidR="00C6206D" w:rsidRPr="00346121" w:rsidRDefault="00C6206D" w:rsidP="00C6206D">
      <w:pPr>
        <w:jc w:val="center"/>
        <w:rPr>
          <w:sz w:val="32"/>
        </w:rPr>
      </w:pPr>
    </w:p>
    <w:p w14:paraId="0718B926" w14:textId="77777777" w:rsidR="00C6206D" w:rsidRPr="00346121" w:rsidRDefault="00C6206D" w:rsidP="00C6206D">
      <w:pPr>
        <w:jc w:val="center"/>
        <w:rPr>
          <w:sz w:val="32"/>
        </w:rPr>
      </w:pPr>
    </w:p>
    <w:p w14:paraId="0718B927" w14:textId="77777777" w:rsidR="00C6206D" w:rsidRPr="00346121" w:rsidRDefault="00C6206D" w:rsidP="00C6206D">
      <w:pPr>
        <w:jc w:val="center"/>
        <w:rPr>
          <w:sz w:val="32"/>
        </w:rPr>
      </w:pPr>
    </w:p>
    <w:p w14:paraId="0718B928" w14:textId="77777777" w:rsidR="00C6206D" w:rsidRPr="00346121" w:rsidRDefault="00C6206D" w:rsidP="00C6206D">
      <w:pPr>
        <w:jc w:val="center"/>
        <w:rPr>
          <w:sz w:val="32"/>
        </w:rPr>
      </w:pPr>
    </w:p>
    <w:p w14:paraId="0718B929" w14:textId="77777777" w:rsidR="00C6206D" w:rsidRPr="00346121" w:rsidRDefault="00C6206D" w:rsidP="00C6206D">
      <w:pPr>
        <w:jc w:val="center"/>
        <w:rPr>
          <w:sz w:val="32"/>
        </w:rPr>
      </w:pPr>
    </w:p>
    <w:p w14:paraId="0718B92A" w14:textId="77777777" w:rsidR="00C6206D" w:rsidRPr="00346121" w:rsidRDefault="00C6206D" w:rsidP="00C6206D">
      <w:pPr>
        <w:jc w:val="center"/>
        <w:rPr>
          <w:sz w:val="32"/>
        </w:rPr>
      </w:pPr>
    </w:p>
    <w:p w14:paraId="0718B92B" w14:textId="77777777" w:rsidR="00C6206D" w:rsidRPr="00346121" w:rsidRDefault="00C6206D" w:rsidP="00C6206D">
      <w:pPr>
        <w:jc w:val="center"/>
        <w:rPr>
          <w:sz w:val="32"/>
        </w:rPr>
      </w:pPr>
    </w:p>
    <w:p w14:paraId="0718B92C" w14:textId="77777777" w:rsidR="00C6206D" w:rsidRPr="00346121" w:rsidRDefault="00C6206D" w:rsidP="00C6206D">
      <w:pPr>
        <w:jc w:val="center"/>
        <w:rPr>
          <w:sz w:val="32"/>
        </w:rPr>
      </w:pPr>
    </w:p>
    <w:p w14:paraId="0718B92D" w14:textId="77777777" w:rsidR="00C6206D" w:rsidRPr="00346121" w:rsidRDefault="00C6206D" w:rsidP="00C6206D">
      <w:pPr>
        <w:jc w:val="center"/>
        <w:rPr>
          <w:sz w:val="32"/>
        </w:rPr>
      </w:pPr>
    </w:p>
    <w:p w14:paraId="0718B92E" w14:textId="77777777" w:rsidR="00C6206D" w:rsidRPr="00346121" w:rsidRDefault="00C6206D" w:rsidP="00C6206D">
      <w:pPr>
        <w:jc w:val="center"/>
        <w:rPr>
          <w:sz w:val="32"/>
        </w:rPr>
      </w:pPr>
    </w:p>
    <w:p w14:paraId="0718B92F" w14:textId="4E99EF29" w:rsidR="00C6206D" w:rsidRPr="00346121" w:rsidRDefault="00FC7FE3" w:rsidP="00C6206D">
      <w:pPr>
        <w:spacing w:before="120"/>
        <w:jc w:val="center"/>
        <w:rPr>
          <w:sz w:val="32"/>
        </w:rPr>
      </w:pPr>
      <w:r>
        <w:rPr>
          <w:sz w:val="32"/>
        </w:rPr>
        <w:fldChar w:fldCharType="begin"/>
      </w:r>
      <w:r>
        <w:rPr>
          <w:sz w:val="32"/>
        </w:rPr>
        <w:instrText xml:space="preserve"> DOCPROPERTY  Component  \* MERGEFORMAT </w:instrText>
      </w:r>
      <w:r>
        <w:rPr>
          <w:sz w:val="32"/>
        </w:rPr>
        <w:fldChar w:fldCharType="separate"/>
      </w:r>
      <w:r w:rsidR="009045BA">
        <w:rPr>
          <w:sz w:val="32"/>
        </w:rPr>
        <w:t>NPI Service</w:t>
      </w:r>
      <w:r>
        <w:rPr>
          <w:sz w:val="32"/>
        </w:rPr>
        <w:fldChar w:fldCharType="end"/>
      </w:r>
    </w:p>
    <w:p w14:paraId="0718B930" w14:textId="77777777" w:rsidR="00C6206D" w:rsidRPr="00346121" w:rsidRDefault="00C6206D" w:rsidP="00C6206D">
      <w:pPr>
        <w:jc w:val="center"/>
        <w:rPr>
          <w:sz w:val="32"/>
        </w:rPr>
      </w:pPr>
    </w:p>
    <w:p w14:paraId="0718B931" w14:textId="4CCDA2CD" w:rsidR="00C6206D" w:rsidRDefault="007820E9" w:rsidP="00C6206D">
      <w:pPr>
        <w:tabs>
          <w:tab w:val="left" w:pos="6880"/>
        </w:tabs>
        <w:jc w:val="center"/>
        <w:rPr>
          <w:sz w:val="24"/>
        </w:rPr>
      </w:pPr>
      <w:r>
        <w:rPr>
          <w:sz w:val="24"/>
        </w:rPr>
        <w:t xml:space="preserve">Guide til </w:t>
      </w:r>
      <w:r w:rsidR="00386C9A">
        <w:rPr>
          <w:sz w:val="24"/>
        </w:rPr>
        <w:t>Udviklere</w:t>
      </w:r>
    </w:p>
    <w:p w14:paraId="0718B932" w14:textId="77777777" w:rsidR="00D25CF4" w:rsidRDefault="00D25CF4" w:rsidP="00C6206D">
      <w:pPr>
        <w:tabs>
          <w:tab w:val="left" w:pos="6880"/>
        </w:tabs>
        <w:jc w:val="center"/>
        <w:rPr>
          <w:sz w:val="24"/>
        </w:rPr>
      </w:pPr>
    </w:p>
    <w:p w14:paraId="0718B933" w14:textId="77777777" w:rsidR="00C6206D" w:rsidRPr="00346121" w:rsidRDefault="00C6206D" w:rsidP="00C6206D">
      <w:pPr>
        <w:jc w:val="center"/>
        <w:rPr>
          <w:sz w:val="24"/>
        </w:rPr>
      </w:pPr>
    </w:p>
    <w:p w14:paraId="0718B934" w14:textId="77777777" w:rsidR="00C6206D" w:rsidRDefault="00C6206D" w:rsidP="00D25CF4">
      <w:pPr>
        <w:spacing w:before="3000"/>
        <w:jc w:val="center"/>
      </w:pPr>
    </w:p>
    <w:p w14:paraId="0718B935" w14:textId="77777777" w:rsidR="00C6206D" w:rsidRDefault="00C6206D" w:rsidP="00437003">
      <w:pPr>
        <w:pStyle w:val="Title"/>
        <w:jc w:val="both"/>
      </w:pPr>
    </w:p>
    <w:p w14:paraId="0718B936" w14:textId="77777777" w:rsidR="004D21DC" w:rsidRDefault="00437003">
      <w:pPr>
        <w:pStyle w:val="TOCHeading"/>
      </w:pPr>
      <w:r>
        <w:br w:type="page"/>
      </w:r>
    </w:p>
    <w:bookmarkEnd w:id="0" w:displacedByCustomXml="next"/>
    <w:bookmarkStart w:id="1" w:name="_Toc44403513" w:displacedByCustomXml="next"/>
    <w:bookmarkStart w:id="2" w:name="_Toc277248668" w:displacedByCustomXml="next"/>
    <w:bookmarkStart w:id="3" w:name="_Toc327798371" w:displacedByCustomXml="next"/>
    <w:bookmarkStart w:id="4" w:name="_Toc292960798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869C95D" w14:textId="70ECE3A3" w:rsidR="0077315D" w:rsidRDefault="0077315D">
          <w:pPr>
            <w:pStyle w:val="TOCHeading"/>
          </w:pPr>
          <w:r>
            <w:t>Indhold</w:t>
          </w:r>
        </w:p>
        <w:bookmarkStart w:id="5" w:name="_GoBack"/>
        <w:bookmarkEnd w:id="5"/>
        <w:p w14:paraId="47FA14AF" w14:textId="77777777" w:rsidR="003C404D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28739670" w:history="1">
            <w:r w:rsidR="003C404D" w:rsidRPr="00E729E0">
              <w:rPr>
                <w:rStyle w:val="Hyperlink"/>
                <w:noProof/>
              </w:rPr>
              <w:t>1</w:t>
            </w:r>
            <w:r w:rsidR="003C404D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3C404D" w:rsidRPr="00E729E0">
              <w:rPr>
                <w:rStyle w:val="Hyperlink"/>
                <w:noProof/>
              </w:rPr>
              <w:t>Introduktion</w:t>
            </w:r>
            <w:r w:rsidR="003C404D">
              <w:rPr>
                <w:noProof/>
                <w:webHidden/>
              </w:rPr>
              <w:tab/>
            </w:r>
            <w:r w:rsidR="003C404D">
              <w:rPr>
                <w:noProof/>
                <w:webHidden/>
              </w:rPr>
              <w:fldChar w:fldCharType="begin"/>
            </w:r>
            <w:r w:rsidR="003C404D">
              <w:rPr>
                <w:noProof/>
                <w:webHidden/>
              </w:rPr>
              <w:instrText xml:space="preserve"> PAGEREF _Toc328739670 \h </w:instrText>
            </w:r>
            <w:r w:rsidR="003C404D">
              <w:rPr>
                <w:noProof/>
                <w:webHidden/>
              </w:rPr>
            </w:r>
            <w:r w:rsidR="003C404D">
              <w:rPr>
                <w:noProof/>
                <w:webHidden/>
              </w:rPr>
              <w:fldChar w:fldCharType="separate"/>
            </w:r>
            <w:r w:rsidR="003C404D">
              <w:rPr>
                <w:noProof/>
                <w:webHidden/>
              </w:rPr>
              <w:t>3</w:t>
            </w:r>
            <w:r w:rsidR="003C404D">
              <w:rPr>
                <w:noProof/>
                <w:webHidden/>
              </w:rPr>
              <w:fldChar w:fldCharType="end"/>
            </w:r>
          </w:hyperlink>
        </w:p>
        <w:p w14:paraId="5FF85BD5" w14:textId="77777777" w:rsidR="003C404D" w:rsidRDefault="003C404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71" w:history="1">
            <w:r w:rsidRPr="00E729E0">
              <w:rPr>
                <w:rStyle w:val="Hyperlink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Formål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5E7E78C" w14:textId="77777777" w:rsidR="003C404D" w:rsidRDefault="003C404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72" w:history="1">
            <w:r w:rsidRPr="00E729E0">
              <w:rPr>
                <w:rStyle w:val="Hyperlink"/>
                <w:noProof/>
              </w:rPr>
              <w:t>1.2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Sammenhæng med øvrige dokumenter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AAD8A6" w14:textId="77777777" w:rsidR="003C404D" w:rsidRDefault="003C404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73" w:history="1">
            <w:r w:rsidRPr="00E729E0">
              <w:rPr>
                <w:rStyle w:val="Hyperlink"/>
                <w:noProof/>
              </w:rPr>
              <w:t>1.3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Læsevejledning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463CA3" w14:textId="77777777" w:rsidR="003C404D" w:rsidRDefault="003C404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74" w:history="1">
            <w:r w:rsidRPr="00E729E0">
              <w:rPr>
                <w:rStyle w:val="Hyperlink"/>
                <w:noProof/>
              </w:rPr>
              <w:t>1.4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Dokumenthistorik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90F501" w14:textId="77777777" w:rsidR="003C404D" w:rsidRDefault="003C404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75" w:history="1">
            <w:r w:rsidRPr="00E729E0">
              <w:rPr>
                <w:rStyle w:val="Hyperlink"/>
                <w:noProof/>
              </w:rPr>
              <w:t>1.5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Definitioner og referencer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14259F" w14:textId="77777777" w:rsidR="003C404D" w:rsidRDefault="003C404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76" w:history="1">
            <w:r w:rsidRPr="00E729E0">
              <w:rPr>
                <w:rStyle w:val="Hyperlink"/>
                <w:noProof/>
              </w:rPr>
              <w:t>2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Introduktion til NPI service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F4062D" w14:textId="77777777" w:rsidR="003C404D" w:rsidRDefault="003C404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77" w:history="1">
            <w:r w:rsidRPr="00E729E0">
              <w:rPr>
                <w:rStyle w:val="Hyperlink"/>
                <w:noProof/>
              </w:rPr>
              <w:t>3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Opsætning af udviklingsmiljø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9DB5C7" w14:textId="77777777" w:rsidR="003C404D" w:rsidRDefault="003C404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78" w:history="1">
            <w:r w:rsidRPr="00E729E0">
              <w:rPr>
                <w:rStyle w:val="Hyperlink"/>
                <w:noProof/>
              </w:rPr>
              <w:t>3.1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Krav til software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536D6F" w14:textId="77777777" w:rsidR="003C404D" w:rsidRDefault="003C404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79" w:history="1">
            <w:r w:rsidRPr="00E729E0">
              <w:rPr>
                <w:rStyle w:val="Hyperlink"/>
                <w:noProof/>
              </w:rPr>
              <w:t>3.2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Bygge EAR filen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9A0282" w14:textId="77777777" w:rsidR="003C404D" w:rsidRDefault="003C404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80" w:history="1">
            <w:r w:rsidRPr="00E729E0">
              <w:rPr>
                <w:rStyle w:val="Hyperlink"/>
                <w:noProof/>
              </w:rPr>
              <w:t>3.3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Byg af teststubbe til eksterne services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5EFE22" w14:textId="77777777" w:rsidR="003C404D" w:rsidRDefault="003C404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81" w:history="1">
            <w:r w:rsidRPr="00E729E0">
              <w:rPr>
                <w:rStyle w:val="Hyperlink"/>
                <w:noProof/>
              </w:rPr>
              <w:t>4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Deployment på JBoss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482E12" w14:textId="77777777" w:rsidR="003C404D" w:rsidRDefault="003C404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82" w:history="1">
            <w:r w:rsidRPr="00E729E0">
              <w:rPr>
                <w:rStyle w:val="Hyperlink"/>
                <w:noProof/>
              </w:rPr>
              <w:t>4.1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Udviklers workstation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1C72EF" w14:textId="77777777" w:rsidR="003C404D" w:rsidRDefault="003C404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83" w:history="1">
            <w:r w:rsidRPr="00E729E0">
              <w:rPr>
                <w:rStyle w:val="Hyperlink"/>
                <w:noProof/>
              </w:rPr>
              <w:t>4.2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NIAB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72012F" w14:textId="77777777" w:rsidR="003C404D" w:rsidRDefault="003C404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84" w:history="1">
            <w:r w:rsidRPr="00E729E0">
              <w:rPr>
                <w:rStyle w:val="Hyperlink"/>
                <w:noProof/>
              </w:rPr>
              <w:t>5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Beskrivelse af systemdesign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A4310D" w14:textId="77777777" w:rsidR="003C404D" w:rsidRDefault="003C404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85" w:history="1">
            <w:r w:rsidRPr="00E729E0">
              <w:rPr>
                <w:rStyle w:val="Hyperlink"/>
                <w:noProof/>
              </w:rPr>
              <w:t>6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Beskrivelse af kildekodens strukturering og design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FABCC7" w14:textId="77777777" w:rsidR="003C404D" w:rsidRDefault="003C404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86" w:history="1">
            <w:r w:rsidRPr="00E729E0">
              <w:rPr>
                <w:rStyle w:val="Hyperlink"/>
                <w:noProof/>
              </w:rPr>
              <w:t>6.1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Kode strukturering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28FE47" w14:textId="77777777" w:rsidR="003C404D" w:rsidRDefault="003C404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87" w:history="1">
            <w:r w:rsidRPr="00E729E0">
              <w:rPr>
                <w:rStyle w:val="Hyperlink"/>
                <w:noProof/>
              </w:rPr>
              <w:t>6.2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Generelt design af NPI Service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AFB76B" w14:textId="77777777" w:rsidR="003C404D" w:rsidRDefault="003C404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88" w:history="1">
            <w:r w:rsidRPr="00E729E0">
              <w:rPr>
                <w:rStyle w:val="Hyperlink"/>
                <w:noProof/>
              </w:rPr>
              <w:t>7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Beskrivelse af testsetup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1C649A" w14:textId="77777777" w:rsidR="003C404D" w:rsidRDefault="003C404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89" w:history="1">
            <w:r w:rsidRPr="00E729E0">
              <w:rPr>
                <w:rStyle w:val="Hyperlink"/>
                <w:noProof/>
              </w:rPr>
              <w:t>7.1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Unittests (JUnit)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4C54E3" w14:textId="77777777" w:rsidR="003C404D" w:rsidRDefault="003C404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90" w:history="1">
            <w:r w:rsidRPr="00E729E0">
              <w:rPr>
                <w:rStyle w:val="Hyperlink"/>
                <w:noProof/>
              </w:rPr>
              <w:t>7.2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Integrationstests (Failsafe)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618CB7" w14:textId="77777777" w:rsidR="003C404D" w:rsidRDefault="003C404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91" w:history="1">
            <w:r w:rsidRPr="00E729E0">
              <w:rPr>
                <w:rStyle w:val="Hyperlink"/>
                <w:noProof/>
              </w:rPr>
              <w:t>7.3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Code coverage (Sonar)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6012E2" w14:textId="77777777" w:rsidR="003C404D" w:rsidRDefault="003C404D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739692" w:history="1">
            <w:r w:rsidRPr="00E729E0">
              <w:rPr>
                <w:rStyle w:val="Hyperlink"/>
                <w:noProof/>
              </w:rPr>
              <w:t>7.4</w:t>
            </w:r>
            <w:r>
              <w:rPr>
                <w:rFonts w:asciiTheme="minorHAnsi" w:eastAsiaTheme="minorEastAsia" w:hAnsiTheme="minorHAnsi" w:cstheme="minorBidi"/>
                <w:noProof/>
              </w:rPr>
              <w:tab/>
            </w:r>
            <w:r w:rsidRPr="00E729E0">
              <w:rPr>
                <w:rStyle w:val="Hyperlink"/>
                <w:noProof/>
              </w:rPr>
              <w:t>Performancetests (JMeter)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_Toc328739692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5EC6E7" w14:textId="6A892535" w:rsidR="0077315D" w:rsidRDefault="0077315D">
          <w:r>
            <w:rPr>
              <w:b/>
              <w:bCs/>
              <w:noProof/>
            </w:rPr>
            <w:fldChar w:fldCharType="end"/>
          </w:r>
        </w:p>
      </w:sdtContent>
    </w:sdt>
    <w:p w14:paraId="1F987F38" w14:textId="385552F2" w:rsidR="008F00CB" w:rsidRPr="008F00CB" w:rsidRDefault="008F00CB" w:rsidP="00386C9A">
      <w:pPr>
        <w:pStyle w:val="ListNumberFinal"/>
        <w:rPr>
          <w:color w:val="1F497D"/>
          <w:sz w:val="28"/>
        </w:rPr>
      </w:pPr>
      <w:bookmarkStart w:id="6" w:name="_Toc327542696"/>
      <w:bookmarkEnd w:id="4"/>
      <w:bookmarkEnd w:id="3"/>
      <w:bookmarkEnd w:id="2"/>
      <w:bookmarkEnd w:id="1"/>
      <w:r>
        <w:br w:type="page"/>
      </w:r>
    </w:p>
    <w:p w14:paraId="4B00E40B" w14:textId="77777777" w:rsidR="00270E1A" w:rsidRPr="008C54B3" w:rsidRDefault="00270E1A" w:rsidP="00270E1A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</w:pPr>
      <w:bookmarkStart w:id="7" w:name="_Ref327298774"/>
      <w:bookmarkStart w:id="8" w:name="_Toc327543151"/>
      <w:bookmarkStart w:id="9" w:name="_Toc328739670"/>
      <w:bookmarkEnd w:id="6"/>
      <w:r w:rsidRPr="008C54B3">
        <w:lastRenderedPageBreak/>
        <w:t>Introduktion</w:t>
      </w:r>
      <w:bookmarkEnd w:id="7"/>
      <w:bookmarkEnd w:id="8"/>
      <w:bookmarkEnd w:id="9"/>
    </w:p>
    <w:p w14:paraId="7C3960B8" w14:textId="77777777" w:rsidR="00270E1A" w:rsidRDefault="00270E1A" w:rsidP="00270E1A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10" w:name="_Toc316542421"/>
      <w:bookmarkStart w:id="11" w:name="_Ref317083052"/>
      <w:bookmarkStart w:id="12" w:name="_Toc327543152"/>
      <w:bookmarkStart w:id="13" w:name="_Toc328739671"/>
      <w:r w:rsidRPr="008C54B3">
        <w:t>Formål</w:t>
      </w:r>
      <w:bookmarkEnd w:id="10"/>
      <w:bookmarkEnd w:id="11"/>
      <w:bookmarkEnd w:id="12"/>
      <w:bookmarkEnd w:id="13"/>
    </w:p>
    <w:p w14:paraId="4040742C" w14:textId="77777777" w:rsidR="00270E1A" w:rsidRDefault="00270E1A" w:rsidP="00270E1A">
      <w:r>
        <w:t xml:space="preserve">Formålet med dette dokument er at beskrive hvordan et udviklingsmiljø, til videreudvikling af NPI service, kan sættes op, samt hvordan koden bygges, </w:t>
      </w:r>
      <w:proofErr w:type="spellStart"/>
      <w:r>
        <w:t>deployes</w:t>
      </w:r>
      <w:proofErr w:type="spellEnd"/>
      <w:r>
        <w:t xml:space="preserve"> og testes.</w:t>
      </w:r>
    </w:p>
    <w:p w14:paraId="03B58318" w14:textId="2B52FC0B" w:rsidR="00270E1A" w:rsidRDefault="00270E1A" w:rsidP="00270E1A">
      <w:r>
        <w:t xml:space="preserve">I afsnit </w:t>
      </w:r>
      <w:r>
        <w:fldChar w:fldCharType="begin"/>
      </w:r>
      <w:r>
        <w:instrText xml:space="preserve"> REF _Ref327298659 \r \h </w:instrText>
      </w:r>
      <w:r>
        <w:fldChar w:fldCharType="separate"/>
      </w:r>
      <w:r w:rsidR="009045BA">
        <w:t>3</w:t>
      </w:r>
      <w:r>
        <w:fldChar w:fldCharType="end"/>
      </w:r>
      <w:r>
        <w:t xml:space="preserve"> beskrives de softwaremæssige krav der er til miljøet samt hvordan kode bygges. I afsnit </w:t>
      </w:r>
      <w:r>
        <w:fldChar w:fldCharType="begin"/>
      </w:r>
      <w:r>
        <w:instrText xml:space="preserve"> REF _Ref327298694 \r \h </w:instrText>
      </w:r>
      <w:r>
        <w:fldChar w:fldCharType="separate"/>
      </w:r>
      <w:r w:rsidR="009045BA">
        <w:t>4</w:t>
      </w:r>
      <w:r>
        <w:fldChar w:fldCharType="end"/>
      </w:r>
      <w:r>
        <w:t xml:space="preserve"> beskrives deployment-miljøet.</w:t>
      </w:r>
    </w:p>
    <w:p w14:paraId="6572F1A7" w14:textId="77777777" w:rsidR="00270E1A" w:rsidRDefault="00270E1A" w:rsidP="00270E1A">
      <w:r>
        <w:t xml:space="preserve">Kodestrukturen, kodemæssige afhængigheder til tredjeparts moduler og de forskellige servicemodulers ansvar og design beskrives i afsnit </w:t>
      </w:r>
      <w:r>
        <w:fldChar w:fldCharType="begin"/>
      </w:r>
      <w:r>
        <w:instrText xml:space="preserve"> REF _Ref327298792 \r \h </w:instrText>
      </w:r>
      <w:r>
        <w:fldChar w:fldCharType="separate"/>
      </w:r>
      <w:r w:rsidR="009045BA">
        <w:t>6</w:t>
      </w:r>
      <w:r>
        <w:fldChar w:fldCharType="end"/>
      </w:r>
      <w:r>
        <w:t>.</w:t>
      </w:r>
    </w:p>
    <w:p w14:paraId="05AD8DE1" w14:textId="77777777" w:rsidR="00270E1A" w:rsidRPr="00F7157F" w:rsidRDefault="00270E1A" w:rsidP="00270E1A">
      <w:r>
        <w:t xml:space="preserve">Testdesign findes i afsnit </w:t>
      </w:r>
      <w:r>
        <w:fldChar w:fldCharType="begin"/>
      </w:r>
      <w:r>
        <w:instrText xml:space="preserve"> REF _Ref327298808 \r \h </w:instrText>
      </w:r>
      <w:r>
        <w:fldChar w:fldCharType="separate"/>
      </w:r>
      <w:r w:rsidR="009045BA">
        <w:t>7</w:t>
      </w:r>
      <w:r>
        <w:fldChar w:fldCharType="end"/>
      </w:r>
      <w:r>
        <w:t>.</w:t>
      </w:r>
    </w:p>
    <w:p w14:paraId="6E28AE07" w14:textId="77777777" w:rsidR="00270E1A" w:rsidRPr="00EA778F" w:rsidRDefault="00270E1A" w:rsidP="00270E1A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14" w:name="_Toc318379509"/>
      <w:bookmarkStart w:id="15" w:name="_Toc325523296"/>
      <w:bookmarkStart w:id="16" w:name="_Toc327543153"/>
      <w:bookmarkStart w:id="17" w:name="_Toc317839916"/>
      <w:bookmarkStart w:id="18" w:name="_Toc44403516"/>
      <w:bookmarkStart w:id="19" w:name="_Toc239132517"/>
      <w:bookmarkStart w:id="20" w:name="_Toc243720169"/>
      <w:bookmarkStart w:id="21" w:name="_Toc316542422"/>
      <w:bookmarkStart w:id="22" w:name="_Toc328739672"/>
      <w:r w:rsidRPr="00EA778F">
        <w:t>Sammenhæng med øvrige dokumenter</w:t>
      </w:r>
      <w:bookmarkEnd w:id="14"/>
      <w:bookmarkEnd w:id="15"/>
      <w:bookmarkEnd w:id="16"/>
      <w:bookmarkEnd w:id="22"/>
      <w:r w:rsidRPr="00EA778F">
        <w:t xml:space="preserve"> </w:t>
      </w:r>
    </w:p>
    <w:p w14:paraId="29A932B6" w14:textId="77777777" w:rsidR="00270E1A" w:rsidRPr="00447C38" w:rsidRDefault="00270E1A" w:rsidP="00270E1A">
      <w:r>
        <w:t>Dette dokument er en del af den samlede dokumentation for NPI projektet.</w:t>
      </w:r>
    </w:p>
    <w:p w14:paraId="5B0B46CF" w14:textId="77777777" w:rsidR="00270E1A" w:rsidRDefault="00270E1A" w:rsidP="00270E1A">
      <w:pPr>
        <w:rPr>
          <w:noProof/>
        </w:rPr>
      </w:pPr>
      <w:r>
        <w:t>Dokumentets relation til de øvrige dokumenter er beskrevet i dokumentationsoversigten for projektet [Oversigt]</w:t>
      </w:r>
      <w:r>
        <w:rPr>
          <w:noProof/>
        </w:rPr>
        <w:t>.</w:t>
      </w:r>
    </w:p>
    <w:p w14:paraId="5AA8531B" w14:textId="77777777" w:rsidR="00270E1A" w:rsidRPr="00A52802" w:rsidRDefault="00270E1A" w:rsidP="00270E1A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23" w:name="_Toc327543154"/>
      <w:bookmarkStart w:id="24" w:name="_Toc328739673"/>
      <w:r>
        <w:t>Læsevejledning</w:t>
      </w:r>
      <w:bookmarkEnd w:id="17"/>
      <w:bookmarkEnd w:id="23"/>
      <w:bookmarkEnd w:id="24"/>
    </w:p>
    <w:p w14:paraId="06891FD5" w14:textId="77777777" w:rsidR="00270E1A" w:rsidRDefault="00270E1A" w:rsidP="00270E1A">
      <w:r>
        <w:t xml:space="preserve">Læser forventes at have kendskab til Java softwareudvikling med anvendelse af Maven, </w:t>
      </w:r>
      <w:proofErr w:type="spellStart"/>
      <w:r>
        <w:t>JBoss</w:t>
      </w:r>
      <w:proofErr w:type="spellEnd"/>
      <w:r>
        <w:t xml:space="preserve"> applikationsserver og </w:t>
      </w:r>
      <w:proofErr w:type="spellStart"/>
      <w:r>
        <w:t>MySQL</w:t>
      </w:r>
      <w:proofErr w:type="spellEnd"/>
      <w:r>
        <w:t>.</w:t>
      </w:r>
    </w:p>
    <w:p w14:paraId="5596ECDE" w14:textId="77777777" w:rsidR="00270E1A" w:rsidRDefault="00270E1A" w:rsidP="00270E1A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25" w:name="_Toc317831244"/>
      <w:bookmarkStart w:id="26" w:name="_Toc317839917"/>
      <w:bookmarkStart w:id="27" w:name="_Toc327543155"/>
      <w:bookmarkStart w:id="28" w:name="_Toc328739674"/>
      <w:r w:rsidRPr="00BB676E">
        <w:t>Dokumenthistorik</w:t>
      </w:r>
      <w:bookmarkEnd w:id="25"/>
      <w:bookmarkEnd w:id="26"/>
      <w:bookmarkEnd w:id="27"/>
      <w:bookmarkEnd w:id="28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417"/>
        <w:gridCol w:w="1701"/>
        <w:gridCol w:w="4253"/>
      </w:tblGrid>
      <w:tr w:rsidR="00270E1A" w:rsidRPr="008C54B3" w14:paraId="187A4C00" w14:textId="77777777" w:rsidTr="00270E1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14:paraId="1A09ED39" w14:textId="77777777" w:rsidR="00270E1A" w:rsidRPr="008C54B3" w:rsidRDefault="00270E1A" w:rsidP="00270E1A">
            <w:r>
              <w:t>Version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14:paraId="09DE5EC1" w14:textId="77777777" w:rsidR="00270E1A" w:rsidRPr="00BB676E" w:rsidRDefault="00270E1A" w:rsidP="00270E1A">
            <w:r>
              <w:t>Dato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14:paraId="32E5CAAF" w14:textId="77777777" w:rsidR="00270E1A" w:rsidRPr="008C54B3" w:rsidRDefault="00270E1A" w:rsidP="00270E1A">
            <w:r w:rsidRPr="00BB676E">
              <w:t>Ansvarlig</w:t>
            </w:r>
          </w:p>
        </w:tc>
        <w:tc>
          <w:tcPr>
            <w:tcW w:w="4253" w:type="dxa"/>
            <w:shd w:val="clear" w:color="auto" w:fill="A6A6A6" w:themeFill="background1" w:themeFillShade="A6"/>
          </w:tcPr>
          <w:p w14:paraId="349D7ABC" w14:textId="77777777" w:rsidR="00270E1A" w:rsidRPr="008C54B3" w:rsidRDefault="00270E1A" w:rsidP="00270E1A">
            <w:r w:rsidRPr="008C54B3">
              <w:t>Beskrivelse</w:t>
            </w:r>
          </w:p>
        </w:tc>
      </w:tr>
      <w:tr w:rsidR="00270E1A" w:rsidRPr="008C54B3" w14:paraId="596CEA90" w14:textId="77777777" w:rsidTr="00270E1A">
        <w:tc>
          <w:tcPr>
            <w:tcW w:w="1101" w:type="dxa"/>
          </w:tcPr>
          <w:p w14:paraId="26C25D57" w14:textId="77777777" w:rsidR="00270E1A" w:rsidRPr="008C54B3" w:rsidRDefault="00270E1A" w:rsidP="00270E1A">
            <w:r>
              <w:t>1.0</w:t>
            </w:r>
          </w:p>
        </w:tc>
        <w:tc>
          <w:tcPr>
            <w:tcW w:w="1417" w:type="dxa"/>
          </w:tcPr>
          <w:p w14:paraId="09839512" w14:textId="299C0ACA" w:rsidR="00270E1A" w:rsidRPr="00BB676E" w:rsidRDefault="00853BB7" w:rsidP="00270E1A">
            <w:proofErr w:type="gramStart"/>
            <w:r>
              <w:t>29</w:t>
            </w:r>
            <w:r w:rsidR="00270E1A">
              <w:t>.06.2012</w:t>
            </w:r>
            <w:proofErr w:type="gramEnd"/>
          </w:p>
        </w:tc>
        <w:tc>
          <w:tcPr>
            <w:tcW w:w="1701" w:type="dxa"/>
          </w:tcPr>
          <w:p w14:paraId="17FA8B70" w14:textId="77777777" w:rsidR="00270E1A" w:rsidRDefault="00270E1A" w:rsidP="00270E1A">
            <w:r>
              <w:t>Systematic</w:t>
            </w:r>
          </w:p>
        </w:tc>
        <w:tc>
          <w:tcPr>
            <w:tcW w:w="4253" w:type="dxa"/>
          </w:tcPr>
          <w:p w14:paraId="01C40E80" w14:textId="77777777" w:rsidR="00270E1A" w:rsidRPr="008C54B3" w:rsidRDefault="00270E1A" w:rsidP="00270E1A">
            <w:proofErr w:type="spellStart"/>
            <w:r>
              <w:t>Initiel</w:t>
            </w:r>
            <w:proofErr w:type="spellEnd"/>
            <w:r>
              <w:t xml:space="preserve"> udgave</w:t>
            </w:r>
          </w:p>
        </w:tc>
      </w:tr>
    </w:tbl>
    <w:p w14:paraId="426F7AA5" w14:textId="77777777" w:rsidR="00270E1A" w:rsidRPr="00262006" w:rsidRDefault="00270E1A" w:rsidP="00270E1A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29" w:name="_Toc327543156"/>
      <w:bookmarkStart w:id="30" w:name="_Toc328739675"/>
      <w:r w:rsidRPr="008C54B3">
        <w:t>Definitioner og reference</w:t>
      </w:r>
      <w:bookmarkEnd w:id="18"/>
      <w:bookmarkEnd w:id="19"/>
      <w:bookmarkEnd w:id="20"/>
      <w:r w:rsidRPr="008C54B3">
        <w:t>r</w:t>
      </w:r>
      <w:bookmarkEnd w:id="21"/>
      <w:bookmarkEnd w:id="29"/>
      <w:bookmarkEnd w:id="30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455"/>
        <w:gridCol w:w="7017"/>
      </w:tblGrid>
      <w:tr w:rsidR="00270E1A" w:rsidRPr="008C54B3" w14:paraId="024ABD30" w14:textId="77777777" w:rsidTr="00270E1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455" w:type="dxa"/>
            <w:shd w:val="clear" w:color="auto" w:fill="A6A6A6" w:themeFill="background1" w:themeFillShade="A6"/>
          </w:tcPr>
          <w:p w14:paraId="49C0DEBD" w14:textId="77777777" w:rsidR="00270E1A" w:rsidRPr="008C54B3" w:rsidRDefault="00270E1A" w:rsidP="00270E1A">
            <w:r w:rsidRPr="008C54B3">
              <w:t>Definition</w:t>
            </w:r>
          </w:p>
        </w:tc>
        <w:tc>
          <w:tcPr>
            <w:tcW w:w="7017" w:type="dxa"/>
            <w:shd w:val="clear" w:color="auto" w:fill="A6A6A6" w:themeFill="background1" w:themeFillShade="A6"/>
          </w:tcPr>
          <w:p w14:paraId="072DC77D" w14:textId="77777777" w:rsidR="00270E1A" w:rsidRPr="008C54B3" w:rsidRDefault="00270E1A" w:rsidP="00270E1A">
            <w:r w:rsidRPr="008C54B3">
              <w:t>Beskrivelse</w:t>
            </w:r>
          </w:p>
        </w:tc>
      </w:tr>
      <w:tr w:rsidR="00270E1A" w:rsidRPr="008C54B3" w14:paraId="2E1314F3" w14:textId="77777777" w:rsidTr="00270E1A">
        <w:tc>
          <w:tcPr>
            <w:tcW w:w="1455" w:type="dxa"/>
          </w:tcPr>
          <w:p w14:paraId="08488573" w14:textId="77777777" w:rsidR="00270E1A" w:rsidRPr="008C54B3" w:rsidRDefault="00270E1A" w:rsidP="00270E1A">
            <w:r w:rsidRPr="008C54B3">
              <w:t>NPI</w:t>
            </w:r>
          </w:p>
        </w:tc>
        <w:tc>
          <w:tcPr>
            <w:tcW w:w="7017" w:type="dxa"/>
          </w:tcPr>
          <w:p w14:paraId="61344A4B" w14:textId="2E697198" w:rsidR="00270E1A" w:rsidRPr="008C54B3" w:rsidRDefault="007A046D" w:rsidP="007A046D">
            <w:proofErr w:type="gramStart"/>
            <w:r>
              <w:t>N</w:t>
            </w:r>
            <w:r w:rsidR="00270E1A" w:rsidRPr="008C54B3">
              <w:t>ational</w:t>
            </w:r>
            <w:r>
              <w:t>t</w:t>
            </w:r>
            <w:proofErr w:type="gramEnd"/>
            <w:r w:rsidR="00270E1A" w:rsidRPr="008C54B3">
              <w:t xml:space="preserve"> </w:t>
            </w:r>
            <w:r w:rsidR="00270E1A">
              <w:t>p</w:t>
            </w:r>
            <w:r w:rsidR="00270E1A" w:rsidRPr="008C54B3">
              <w:t>atient</w:t>
            </w:r>
            <w:r>
              <w:t xml:space="preserve"> I</w:t>
            </w:r>
            <w:r w:rsidR="00270E1A" w:rsidRPr="008C54B3">
              <w:t>nde</w:t>
            </w:r>
            <w:r w:rsidR="00270E1A">
              <w:t>ks</w:t>
            </w:r>
          </w:p>
        </w:tc>
      </w:tr>
      <w:tr w:rsidR="00270E1A" w:rsidRPr="008C54B3" w14:paraId="3567E2BA" w14:textId="77777777" w:rsidTr="00270E1A">
        <w:tc>
          <w:tcPr>
            <w:tcW w:w="1455" w:type="dxa"/>
          </w:tcPr>
          <w:p w14:paraId="2D17868B" w14:textId="77777777" w:rsidR="00270E1A" w:rsidRPr="008C54B3" w:rsidRDefault="00270E1A" w:rsidP="00270E1A">
            <w:r w:rsidRPr="008C54B3">
              <w:t>NSI</w:t>
            </w:r>
          </w:p>
        </w:tc>
        <w:tc>
          <w:tcPr>
            <w:tcW w:w="7017" w:type="dxa"/>
          </w:tcPr>
          <w:p w14:paraId="7A915B48" w14:textId="5358BA6D" w:rsidR="00270E1A" w:rsidRPr="008C54B3" w:rsidRDefault="007A046D" w:rsidP="00270E1A">
            <w:r>
              <w:t>National Sundheds-</w:t>
            </w:r>
            <w:r w:rsidR="00270E1A" w:rsidRPr="008C54B3">
              <w:t>IT</w:t>
            </w:r>
          </w:p>
        </w:tc>
      </w:tr>
      <w:tr w:rsidR="00270E1A" w:rsidRPr="008C54B3" w14:paraId="161B83BF" w14:textId="77777777" w:rsidTr="00270E1A">
        <w:tc>
          <w:tcPr>
            <w:tcW w:w="1455" w:type="dxa"/>
          </w:tcPr>
          <w:p w14:paraId="6D71BFED" w14:textId="77777777" w:rsidR="00270E1A" w:rsidRPr="008C54B3" w:rsidRDefault="00270E1A" w:rsidP="00270E1A">
            <w:r w:rsidRPr="008C54B3">
              <w:t>NSP</w:t>
            </w:r>
          </w:p>
        </w:tc>
        <w:tc>
          <w:tcPr>
            <w:tcW w:w="7017" w:type="dxa"/>
          </w:tcPr>
          <w:p w14:paraId="3FDCD671" w14:textId="77777777" w:rsidR="00270E1A" w:rsidRPr="008C54B3" w:rsidRDefault="00270E1A" w:rsidP="00270E1A">
            <w:r w:rsidRPr="008C54B3">
              <w:t xml:space="preserve">Den </w:t>
            </w:r>
            <w:r>
              <w:t>n</w:t>
            </w:r>
            <w:r w:rsidRPr="008C54B3">
              <w:t xml:space="preserve">ationale </w:t>
            </w:r>
            <w:r>
              <w:t>s</w:t>
            </w:r>
            <w:r w:rsidRPr="008C54B3">
              <w:t xml:space="preserve">ervice </w:t>
            </w:r>
            <w:r>
              <w:t>p</w:t>
            </w:r>
            <w:r w:rsidRPr="008C54B3">
              <w:t>latform (inden for sundheds-IT)</w:t>
            </w:r>
          </w:p>
        </w:tc>
      </w:tr>
      <w:tr w:rsidR="00270E1A" w:rsidRPr="008C54B3" w14:paraId="197FD58A" w14:textId="77777777" w:rsidTr="00270E1A">
        <w:tc>
          <w:tcPr>
            <w:tcW w:w="1455" w:type="dxa"/>
          </w:tcPr>
          <w:p w14:paraId="3899EFEF" w14:textId="77777777" w:rsidR="00270E1A" w:rsidRPr="00A81570" w:rsidRDefault="00270E1A" w:rsidP="00270E1A">
            <w:r w:rsidRPr="00A81570">
              <w:t>SHAK</w:t>
            </w:r>
          </w:p>
        </w:tc>
        <w:tc>
          <w:tcPr>
            <w:tcW w:w="7017" w:type="dxa"/>
          </w:tcPr>
          <w:p w14:paraId="04966A7C" w14:textId="77777777" w:rsidR="00270E1A" w:rsidRPr="00A81570" w:rsidRDefault="00270E1A" w:rsidP="00270E1A">
            <w:r>
              <w:t>Sygehusafdelingsklassifikation</w:t>
            </w:r>
          </w:p>
        </w:tc>
      </w:tr>
      <w:tr w:rsidR="00270E1A" w:rsidRPr="008C54B3" w14:paraId="4528EE06" w14:textId="77777777" w:rsidTr="00270E1A">
        <w:tc>
          <w:tcPr>
            <w:tcW w:w="1455" w:type="dxa"/>
          </w:tcPr>
          <w:p w14:paraId="582FD557" w14:textId="77777777" w:rsidR="00270E1A" w:rsidRPr="009A403B" w:rsidRDefault="00270E1A" w:rsidP="00270E1A">
            <w:r w:rsidRPr="009A403B">
              <w:t>SOR</w:t>
            </w:r>
          </w:p>
        </w:tc>
        <w:tc>
          <w:tcPr>
            <w:tcW w:w="7017" w:type="dxa"/>
          </w:tcPr>
          <w:p w14:paraId="3E184C03" w14:textId="77777777" w:rsidR="00270E1A" w:rsidRPr="009A403B" w:rsidRDefault="00270E1A" w:rsidP="00270E1A">
            <w:r>
              <w:t>Sundhedsvæsenets organisationsregister</w:t>
            </w:r>
          </w:p>
        </w:tc>
      </w:tr>
      <w:tr w:rsidR="00270E1A" w:rsidRPr="008C54B3" w14:paraId="2A63060A" w14:textId="77777777" w:rsidTr="00270E1A">
        <w:tc>
          <w:tcPr>
            <w:tcW w:w="1455" w:type="dxa"/>
          </w:tcPr>
          <w:p w14:paraId="4E403B57" w14:textId="77777777" w:rsidR="00270E1A" w:rsidRPr="00B2776F" w:rsidRDefault="00270E1A" w:rsidP="00270E1A">
            <w:r w:rsidRPr="00B2776F">
              <w:t>STS</w:t>
            </w:r>
          </w:p>
        </w:tc>
        <w:tc>
          <w:tcPr>
            <w:tcW w:w="7017" w:type="dxa"/>
          </w:tcPr>
          <w:p w14:paraId="1131464F" w14:textId="77777777" w:rsidR="00270E1A" w:rsidRPr="00B2776F" w:rsidRDefault="00270E1A" w:rsidP="00270E1A">
            <w:r w:rsidRPr="00B2776F">
              <w:t xml:space="preserve">Security </w:t>
            </w:r>
            <w:proofErr w:type="spellStart"/>
            <w:r w:rsidRPr="00B2776F">
              <w:t>Token</w:t>
            </w:r>
            <w:proofErr w:type="spellEnd"/>
            <w:r w:rsidRPr="00B2776F">
              <w:t xml:space="preserve"> Service</w:t>
            </w:r>
          </w:p>
        </w:tc>
      </w:tr>
      <w:tr w:rsidR="00270E1A" w:rsidRPr="008C54B3" w14:paraId="073C31FF" w14:textId="77777777" w:rsidTr="00270E1A">
        <w:tc>
          <w:tcPr>
            <w:tcW w:w="1455" w:type="dxa"/>
          </w:tcPr>
          <w:p w14:paraId="33EB7018" w14:textId="77777777" w:rsidR="00270E1A" w:rsidRPr="00B2776F" w:rsidRDefault="00270E1A" w:rsidP="00270E1A">
            <w:r>
              <w:t>BRS</w:t>
            </w:r>
          </w:p>
        </w:tc>
        <w:tc>
          <w:tcPr>
            <w:tcW w:w="7017" w:type="dxa"/>
          </w:tcPr>
          <w:p w14:paraId="6A3826FA" w14:textId="77777777" w:rsidR="00270E1A" w:rsidRPr="00B2776F" w:rsidRDefault="00270E1A" w:rsidP="00270E1A">
            <w:proofErr w:type="spellStart"/>
            <w:r>
              <w:t>Behandlingsrelationsservicen</w:t>
            </w:r>
            <w:proofErr w:type="spellEnd"/>
          </w:p>
        </w:tc>
      </w:tr>
      <w:tr w:rsidR="00270E1A" w:rsidRPr="008C54B3" w14:paraId="7681B136" w14:textId="77777777" w:rsidTr="00270E1A">
        <w:tc>
          <w:tcPr>
            <w:tcW w:w="1455" w:type="dxa"/>
          </w:tcPr>
          <w:p w14:paraId="2B56A9B4" w14:textId="77777777" w:rsidR="00270E1A" w:rsidRPr="00B2776F" w:rsidRDefault="00270E1A" w:rsidP="00270E1A">
            <w:r>
              <w:t>HS</w:t>
            </w:r>
          </w:p>
        </w:tc>
        <w:tc>
          <w:tcPr>
            <w:tcW w:w="7017" w:type="dxa"/>
          </w:tcPr>
          <w:p w14:paraId="36B91C5B" w14:textId="77777777" w:rsidR="00270E1A" w:rsidRPr="00B2776F" w:rsidRDefault="00270E1A" w:rsidP="00270E1A">
            <w:proofErr w:type="spellStart"/>
            <w:r>
              <w:t>Healthshare</w:t>
            </w:r>
            <w:proofErr w:type="spellEnd"/>
            <w:r>
              <w:t xml:space="preserve"> Document Registry</w:t>
            </w:r>
          </w:p>
        </w:tc>
      </w:tr>
    </w:tbl>
    <w:p w14:paraId="687862DF" w14:textId="77777777" w:rsidR="00270E1A" w:rsidRPr="008C54B3" w:rsidRDefault="00270E1A" w:rsidP="00270E1A"/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668"/>
        <w:gridCol w:w="6804"/>
      </w:tblGrid>
      <w:tr w:rsidR="00270E1A" w:rsidRPr="008C54B3" w14:paraId="78E78851" w14:textId="77777777" w:rsidTr="00270E1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1668" w:type="dxa"/>
            <w:shd w:val="clear" w:color="auto" w:fill="A6A6A6" w:themeFill="background1" w:themeFillShade="A6"/>
          </w:tcPr>
          <w:p w14:paraId="6D75E165" w14:textId="77777777" w:rsidR="00270E1A" w:rsidRPr="008C54B3" w:rsidRDefault="00270E1A" w:rsidP="00270E1A">
            <w:r w:rsidRPr="008C54B3">
              <w:t>Alias</w:t>
            </w:r>
          </w:p>
        </w:tc>
        <w:tc>
          <w:tcPr>
            <w:tcW w:w="6804" w:type="dxa"/>
            <w:shd w:val="clear" w:color="auto" w:fill="A6A6A6" w:themeFill="background1" w:themeFillShade="A6"/>
          </w:tcPr>
          <w:p w14:paraId="5E54DE78" w14:textId="77777777" w:rsidR="00270E1A" w:rsidRPr="008C54B3" w:rsidRDefault="00270E1A" w:rsidP="00270E1A">
            <w:r w:rsidRPr="008C54B3">
              <w:t>Beskrivelse</w:t>
            </w:r>
          </w:p>
        </w:tc>
      </w:tr>
      <w:tr w:rsidR="00270E1A" w:rsidRPr="00A1729E" w14:paraId="32E43FA5" w14:textId="77777777" w:rsidTr="00270E1A">
        <w:tblPrEx>
          <w:tblLook w:val="04A0" w:firstRow="1" w:lastRow="0" w:firstColumn="1" w:lastColumn="0" w:noHBand="0" w:noVBand="1"/>
        </w:tblPrEx>
        <w:tc>
          <w:tcPr>
            <w:tcW w:w="1668" w:type="dxa"/>
          </w:tcPr>
          <w:p w14:paraId="65658CC0" w14:textId="77777777" w:rsidR="00270E1A" w:rsidRPr="00A1729E" w:rsidRDefault="00270E1A" w:rsidP="00270E1A">
            <w:r>
              <w:t>Oversigt</w:t>
            </w:r>
          </w:p>
        </w:tc>
        <w:tc>
          <w:tcPr>
            <w:tcW w:w="6804" w:type="dxa"/>
          </w:tcPr>
          <w:p w14:paraId="03D58F39" w14:textId="77777777" w:rsidR="00270E1A" w:rsidRPr="00A1729E" w:rsidRDefault="00270E1A" w:rsidP="00270E1A">
            <w:pPr>
              <w:rPr>
                <w:b/>
                <w:lang w:val="en-US"/>
              </w:rPr>
            </w:pPr>
            <w:proofErr w:type="spellStart"/>
            <w:r>
              <w:rPr>
                <w:lang w:val="en-US"/>
              </w:rPr>
              <w:t>Dokumentationsoversigt</w:t>
            </w:r>
            <w:proofErr w:type="spellEnd"/>
            <w:r>
              <w:rPr>
                <w:lang w:val="en-US"/>
              </w:rPr>
              <w:t xml:space="preserve"> (SSE/11734/SOD/0001)</w:t>
            </w:r>
          </w:p>
        </w:tc>
      </w:tr>
      <w:tr w:rsidR="00270E1A" w:rsidRPr="007A046D" w14:paraId="555460A7" w14:textId="77777777" w:rsidTr="00270E1A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796A70C8" w14:textId="77777777" w:rsidR="00270E1A" w:rsidRPr="007A046D" w:rsidRDefault="00270E1A" w:rsidP="00B94F24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Arial"/>
                <w:lang w:val="en-GB" w:eastAsia="da-DK"/>
              </w:rPr>
            </w:pPr>
            <w:r w:rsidRPr="007A046D">
              <w:rPr>
                <w:rFonts w:cs="Arial"/>
                <w:lang w:val="en-US" w:eastAsia="da-DK"/>
              </w:rPr>
              <w:t>DGWS</w:t>
            </w:r>
          </w:p>
        </w:tc>
        <w:tc>
          <w:tcPr>
            <w:tcW w:w="6804" w:type="dxa"/>
          </w:tcPr>
          <w:p w14:paraId="0375B2AE" w14:textId="77777777" w:rsidR="00270E1A" w:rsidRPr="007A046D" w:rsidRDefault="00270E1A" w:rsidP="00B94F24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Arial"/>
                <w:lang w:val="en-GB" w:eastAsia="da-DK"/>
              </w:rPr>
            </w:pPr>
            <w:r w:rsidRPr="007A046D">
              <w:rPr>
                <w:rFonts w:cs="Arial"/>
                <w:lang w:val="en-GB" w:eastAsia="da-DK"/>
              </w:rPr>
              <w:t xml:space="preserve">Den </w:t>
            </w:r>
            <w:proofErr w:type="spellStart"/>
            <w:r w:rsidRPr="007A046D">
              <w:rPr>
                <w:rFonts w:cs="Arial"/>
                <w:lang w:val="en-GB" w:eastAsia="da-DK"/>
              </w:rPr>
              <w:t>Gode</w:t>
            </w:r>
            <w:proofErr w:type="spellEnd"/>
            <w:r w:rsidRPr="007A046D">
              <w:rPr>
                <w:rFonts w:cs="Arial"/>
                <w:lang w:val="en-GB" w:eastAsia="da-DK"/>
              </w:rPr>
              <w:t xml:space="preserve"> </w:t>
            </w:r>
            <w:proofErr w:type="spellStart"/>
            <w:r w:rsidRPr="007A046D">
              <w:rPr>
                <w:rFonts w:cs="Arial"/>
                <w:lang w:val="en-GB" w:eastAsia="da-DK"/>
              </w:rPr>
              <w:t>WebService</w:t>
            </w:r>
            <w:proofErr w:type="spellEnd"/>
            <w:r w:rsidRPr="007A046D">
              <w:rPr>
                <w:rFonts w:cs="Arial"/>
                <w:lang w:val="en-GB" w:eastAsia="da-DK"/>
              </w:rPr>
              <w:t xml:space="preserve"> 1.0.1</w:t>
            </w:r>
          </w:p>
        </w:tc>
      </w:tr>
      <w:tr w:rsidR="00270E1A" w:rsidRPr="006670D5" w14:paraId="5821E3A5" w14:textId="77777777" w:rsidTr="00270E1A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210CBD4A" w14:textId="77777777" w:rsidR="00270E1A" w:rsidRPr="006670D5" w:rsidRDefault="00270E1A" w:rsidP="00270E1A">
            <w:r w:rsidRPr="006670D5">
              <w:t>Design</w:t>
            </w:r>
          </w:p>
        </w:tc>
        <w:tc>
          <w:tcPr>
            <w:tcW w:w="6804" w:type="dxa"/>
          </w:tcPr>
          <w:p w14:paraId="00C67277" w14:textId="6256A439" w:rsidR="00270E1A" w:rsidRPr="00424C68" w:rsidRDefault="00270E1A" w:rsidP="00992F7A">
            <w:r>
              <w:t>NPI Service</w:t>
            </w:r>
            <w:r w:rsidRPr="006670D5">
              <w:t xml:space="preserve"> </w:t>
            </w:r>
            <w:r w:rsidR="00992F7A">
              <w:t xml:space="preserve">Design og </w:t>
            </w:r>
            <w:r w:rsidRPr="006670D5">
              <w:t>Arkitektur</w:t>
            </w:r>
            <w:r>
              <w:t xml:space="preserve"> </w:t>
            </w:r>
            <w:r w:rsidRPr="00424C68">
              <w:rPr>
                <w:bCs/>
              </w:rPr>
              <w:t>(SSE/</w:t>
            </w:r>
            <w:proofErr w:type="gramStart"/>
            <w:r w:rsidRPr="00424C68">
              <w:rPr>
                <w:bCs/>
              </w:rPr>
              <w:t>11734</w:t>
            </w:r>
            <w:proofErr w:type="gramEnd"/>
            <w:r w:rsidRPr="00424C68">
              <w:rPr>
                <w:bCs/>
              </w:rPr>
              <w:t>/</w:t>
            </w:r>
            <w:r w:rsidRPr="006670D5">
              <w:t>SDD/000</w:t>
            </w:r>
            <w:r>
              <w:t>4)</w:t>
            </w:r>
          </w:p>
        </w:tc>
      </w:tr>
      <w:tr w:rsidR="00270E1A" w:rsidRPr="006670D5" w14:paraId="06703499" w14:textId="77777777" w:rsidTr="00270E1A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2727156C" w14:textId="77777777" w:rsidR="00270E1A" w:rsidRPr="006670D5" w:rsidRDefault="00270E1A" w:rsidP="00270E1A">
            <w:r>
              <w:lastRenderedPageBreak/>
              <w:t>INS</w:t>
            </w:r>
          </w:p>
        </w:tc>
        <w:tc>
          <w:tcPr>
            <w:tcW w:w="6804" w:type="dxa"/>
          </w:tcPr>
          <w:p w14:paraId="216DA56E" w14:textId="77777777" w:rsidR="00270E1A" w:rsidRPr="006670D5" w:rsidRDefault="00270E1A" w:rsidP="00270E1A">
            <w:r>
              <w:t>Installationsvejledning NPI Service (</w:t>
            </w:r>
            <w:r w:rsidRPr="00424C68">
              <w:rPr>
                <w:bCs/>
              </w:rPr>
              <w:t>SSE/</w:t>
            </w:r>
            <w:proofErr w:type="gramStart"/>
            <w:r w:rsidRPr="00424C68">
              <w:rPr>
                <w:bCs/>
              </w:rPr>
              <w:t>11734</w:t>
            </w:r>
            <w:proofErr w:type="gramEnd"/>
            <w:r w:rsidRPr="00424C68">
              <w:rPr>
                <w:bCs/>
              </w:rPr>
              <w:t>/</w:t>
            </w:r>
            <w:r>
              <w:t>INS/0003)</w:t>
            </w:r>
          </w:p>
        </w:tc>
      </w:tr>
      <w:tr w:rsidR="00270E1A" w:rsidRPr="006670D5" w14:paraId="0335A456" w14:textId="77777777" w:rsidTr="00270E1A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199E7793" w14:textId="30E70B6E" w:rsidR="00270E1A" w:rsidRPr="006670D5" w:rsidRDefault="00BC1472" w:rsidP="00270E1A">
            <w:r>
              <w:t>Min-log</w:t>
            </w:r>
          </w:p>
        </w:tc>
        <w:tc>
          <w:tcPr>
            <w:tcW w:w="6804" w:type="dxa"/>
          </w:tcPr>
          <w:p w14:paraId="6F5DF966" w14:textId="757C34D6" w:rsidR="00270E1A" w:rsidRPr="006670D5" w:rsidRDefault="00992F7A" w:rsidP="00992F7A">
            <w:r>
              <w:t xml:space="preserve">Design og </w:t>
            </w:r>
            <w:r w:rsidR="00270E1A">
              <w:t xml:space="preserve">Arkitektur </w:t>
            </w:r>
            <w:r w:rsidR="00BC1472">
              <w:t xml:space="preserve">Min-log Service </w:t>
            </w:r>
            <w:r w:rsidR="00270E1A">
              <w:t>(</w:t>
            </w:r>
            <w:r w:rsidR="00270E1A" w:rsidRPr="00424C68">
              <w:rPr>
                <w:bCs/>
              </w:rPr>
              <w:t>SSE/</w:t>
            </w:r>
            <w:proofErr w:type="gramStart"/>
            <w:r w:rsidR="00270E1A" w:rsidRPr="00424C68">
              <w:rPr>
                <w:bCs/>
              </w:rPr>
              <w:t>11734</w:t>
            </w:r>
            <w:proofErr w:type="gramEnd"/>
            <w:r w:rsidR="00270E1A" w:rsidRPr="00424C68">
              <w:rPr>
                <w:bCs/>
              </w:rPr>
              <w:t>/</w:t>
            </w:r>
            <w:r w:rsidR="00270E1A">
              <w:t>SDD/0002)</w:t>
            </w:r>
          </w:p>
        </w:tc>
      </w:tr>
      <w:tr w:rsidR="00270E1A" w:rsidRPr="006670D5" w14:paraId="44659DA0" w14:textId="77777777" w:rsidTr="00270E1A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3BEE2878" w14:textId="77777777" w:rsidR="00270E1A" w:rsidRDefault="00270E1A" w:rsidP="00270E1A">
            <w:r>
              <w:t>SAM</w:t>
            </w:r>
          </w:p>
        </w:tc>
        <w:tc>
          <w:tcPr>
            <w:tcW w:w="6804" w:type="dxa"/>
          </w:tcPr>
          <w:p w14:paraId="3A936A66" w14:textId="3D5370F8" w:rsidR="00270E1A" w:rsidRDefault="00992F7A" w:rsidP="00BC1472">
            <w:r>
              <w:t xml:space="preserve">Design og </w:t>
            </w:r>
            <w:r w:rsidR="00270E1A">
              <w:t xml:space="preserve">Arkitektur </w:t>
            </w:r>
            <w:r w:rsidR="00BC1472">
              <w:t xml:space="preserve">Samtykke Service </w:t>
            </w:r>
            <w:r w:rsidR="00270E1A">
              <w:t>(</w:t>
            </w:r>
            <w:r w:rsidR="00270E1A" w:rsidRPr="00424C68">
              <w:rPr>
                <w:bCs/>
              </w:rPr>
              <w:t>SSE/</w:t>
            </w:r>
            <w:proofErr w:type="gramStart"/>
            <w:r w:rsidR="00270E1A" w:rsidRPr="00424C68">
              <w:rPr>
                <w:bCs/>
              </w:rPr>
              <w:t>11734</w:t>
            </w:r>
            <w:proofErr w:type="gramEnd"/>
            <w:r w:rsidR="00270E1A" w:rsidRPr="00424C68">
              <w:rPr>
                <w:bCs/>
              </w:rPr>
              <w:t>/</w:t>
            </w:r>
            <w:r w:rsidR="00270E1A">
              <w:t>SDD/0003)</w:t>
            </w:r>
          </w:p>
        </w:tc>
      </w:tr>
    </w:tbl>
    <w:p w14:paraId="095CE369" w14:textId="77777777" w:rsidR="00270E1A" w:rsidRDefault="00270E1A" w:rsidP="00270E1A">
      <w:pPr>
        <w:pStyle w:val="Heading1"/>
      </w:pPr>
      <w:bookmarkStart w:id="31" w:name="_Toc305606311"/>
      <w:bookmarkStart w:id="32" w:name="_Ref327298653"/>
      <w:bookmarkStart w:id="33" w:name="_Toc327543157"/>
      <w:bookmarkStart w:id="34" w:name="_Toc328739676"/>
      <w:r>
        <w:lastRenderedPageBreak/>
        <w:t xml:space="preserve">Introduktion til </w:t>
      </w:r>
      <w:bookmarkEnd w:id="31"/>
      <w:bookmarkEnd w:id="32"/>
      <w:r>
        <w:t>NPI service</w:t>
      </w:r>
      <w:bookmarkEnd w:id="33"/>
      <w:bookmarkEnd w:id="34"/>
    </w:p>
    <w:p w14:paraId="4B8CF648" w14:textId="77777777" w:rsidR="00270E1A" w:rsidRDefault="00270E1A" w:rsidP="00270E1A">
      <w:r>
        <w:t>Realisering af NPI service består af en Java-baseret webservice.</w:t>
      </w:r>
    </w:p>
    <w:p w14:paraId="79D0F867" w14:textId="77777777" w:rsidR="00270E1A" w:rsidRDefault="00270E1A" w:rsidP="00270E1A">
      <w:r>
        <w:t>Webservicen tillader anvendersystemer at lave forespørgsler til HS og få metadata om patientinformationer, der er gemt deri, retur.</w:t>
      </w:r>
    </w:p>
    <w:p w14:paraId="60D675DC" w14:textId="4521AEC3" w:rsidR="00270E1A" w:rsidRDefault="00270E1A" w:rsidP="00270E1A">
      <w:r>
        <w:t xml:space="preserve">Servicen filtrerer metadata baseret på borgerens samtykker, validerer brugerens rettigheder, kalder </w:t>
      </w:r>
      <w:proofErr w:type="spellStart"/>
      <w:r>
        <w:t>behandlingsrelationsservicen</w:t>
      </w:r>
      <w:proofErr w:type="spellEnd"/>
      <w:r>
        <w:t xml:space="preserve"> og gemmer eventuelle relevante oplysninger i borgerens </w:t>
      </w:r>
      <w:r w:rsidR="00BC1472">
        <w:t>Min-log</w:t>
      </w:r>
      <w:r>
        <w:t>.</w:t>
      </w:r>
    </w:p>
    <w:p w14:paraId="1E746F16" w14:textId="77777777" w:rsidR="00270E1A" w:rsidRPr="00D56945" w:rsidRDefault="00270E1A" w:rsidP="00270E1A">
      <w:r>
        <w:t>For en dybere introduktion til servicen og baggrunden bag, se [Design].</w:t>
      </w:r>
      <w:r w:rsidRPr="00D56945">
        <w:t xml:space="preserve"> </w:t>
      </w:r>
    </w:p>
    <w:p w14:paraId="73D663A0" w14:textId="77777777" w:rsidR="00270E1A" w:rsidRDefault="00270E1A" w:rsidP="00270E1A">
      <w:pPr>
        <w:pStyle w:val="Heading1"/>
      </w:pPr>
      <w:bookmarkStart w:id="35" w:name="_Toc305606312"/>
      <w:bookmarkStart w:id="36" w:name="_Ref327298659"/>
      <w:bookmarkStart w:id="37" w:name="_Toc327543158"/>
      <w:bookmarkStart w:id="38" w:name="_Toc328739677"/>
      <w:r>
        <w:lastRenderedPageBreak/>
        <w:t>Opsætning af udviklingsmiljø</w:t>
      </w:r>
      <w:bookmarkEnd w:id="35"/>
      <w:bookmarkEnd w:id="36"/>
      <w:bookmarkEnd w:id="37"/>
      <w:bookmarkEnd w:id="38"/>
    </w:p>
    <w:p w14:paraId="02B8D9A7" w14:textId="77777777" w:rsidR="00270E1A" w:rsidRPr="00E07443" w:rsidRDefault="00270E1A" w:rsidP="00270E1A">
      <w:r>
        <w:t>I det følgende antages at koden er hentet ned fra softwarebørsen el.lign.</w:t>
      </w:r>
    </w:p>
    <w:p w14:paraId="08829E22" w14:textId="77777777" w:rsidR="00270E1A" w:rsidRDefault="00270E1A" w:rsidP="00270E1A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39" w:name="_Toc327543159"/>
      <w:bookmarkStart w:id="40" w:name="_Toc328739678"/>
      <w:r>
        <w:t>Krav til software</w:t>
      </w:r>
      <w:bookmarkEnd w:id="39"/>
      <w:bookmarkEnd w:id="40"/>
    </w:p>
    <w:p w14:paraId="15F93641" w14:textId="77777777" w:rsidR="00270E1A" w:rsidRDefault="00270E1A" w:rsidP="00270E1A">
      <w:r>
        <w:t>Krav til applikationsserveren, operativsystemet og databasen er de samme som til produktionsmiljøet. De specifikke krav kan ses i [INS] afsnit 2.</w:t>
      </w:r>
    </w:p>
    <w:p w14:paraId="14A3130E" w14:textId="77777777" w:rsidR="00270E1A" w:rsidRDefault="00270E1A" w:rsidP="00270E1A">
      <w:r>
        <w:t>Derudover er der en række krav til de anvendte udviklingsværktøjer:</w:t>
      </w:r>
    </w:p>
    <w:p w14:paraId="4F1EB433" w14:textId="77777777" w:rsidR="00270E1A" w:rsidRPr="00270E1A" w:rsidRDefault="00270E1A" w:rsidP="00270E1A">
      <w:pPr>
        <w:rPr>
          <w:b/>
        </w:rPr>
      </w:pPr>
      <w:r w:rsidRPr="00270E1A">
        <w:rPr>
          <w:b/>
        </w:rPr>
        <w:t>Krav til Maven</w:t>
      </w:r>
    </w:p>
    <w:p w14:paraId="67F3DBE2" w14:textId="77777777" w:rsidR="00270E1A" w:rsidRPr="002D0879" w:rsidRDefault="00270E1A" w:rsidP="00270E1A">
      <w:r>
        <w:t>Maven 3.0.3 eller højere anvendes.</w:t>
      </w:r>
    </w:p>
    <w:p w14:paraId="11475D0C" w14:textId="77777777" w:rsidR="00270E1A" w:rsidRDefault="00270E1A" w:rsidP="00270E1A">
      <w:pPr>
        <w:pStyle w:val="Heading2"/>
      </w:pPr>
      <w:bookmarkStart w:id="41" w:name="_Toc305606313"/>
      <w:bookmarkStart w:id="42" w:name="_Toc327543160"/>
      <w:bookmarkStart w:id="43" w:name="_Toc328739679"/>
      <w:r>
        <w:t>Bygge EAR fil</w:t>
      </w:r>
      <w:bookmarkEnd w:id="41"/>
      <w:r>
        <w:t>en</w:t>
      </w:r>
      <w:bookmarkEnd w:id="42"/>
      <w:bookmarkEnd w:id="43"/>
      <w:r>
        <w:t xml:space="preserve"> </w:t>
      </w:r>
    </w:p>
    <w:p w14:paraId="79C95711" w14:textId="77777777" w:rsidR="00270E1A" w:rsidRPr="00435E03" w:rsidRDefault="00270E1A" w:rsidP="00270E1A">
      <w:r>
        <w:t>Følgende software er nødvendig</w:t>
      </w:r>
      <w:r w:rsidRPr="00435E03">
        <w:t xml:space="preserve"> for at bygge projektet</w:t>
      </w:r>
    </w:p>
    <w:p w14:paraId="3C1E32D8" w14:textId="77777777" w:rsidR="00270E1A" w:rsidRDefault="00270E1A" w:rsidP="00270E1A">
      <w:pPr>
        <w:pStyle w:val="ListBulletFinal"/>
      </w:pPr>
      <w:r w:rsidRPr="00435E03">
        <w:t>Maven (min. version 3.0.</w:t>
      </w:r>
      <w:r>
        <w:t>3</w:t>
      </w:r>
      <w:r w:rsidRPr="00435E03">
        <w:t>)</w:t>
      </w:r>
    </w:p>
    <w:p w14:paraId="6D91521F" w14:textId="77777777" w:rsidR="00270E1A" w:rsidRDefault="00270E1A" w:rsidP="00270E1A">
      <w:pPr>
        <w:pStyle w:val="ListBulletFinal"/>
      </w:pPr>
      <w:proofErr w:type="spellStart"/>
      <w:r>
        <w:t>JBoss</w:t>
      </w:r>
      <w:proofErr w:type="spellEnd"/>
      <w:r>
        <w:t xml:space="preserve"> AS </w:t>
      </w:r>
    </w:p>
    <w:p w14:paraId="7B085E4D" w14:textId="77777777" w:rsidR="00270E1A" w:rsidRDefault="00270E1A" w:rsidP="00270E1A">
      <w:pPr>
        <w:pStyle w:val="ListBulletFinal"/>
      </w:pPr>
      <w:proofErr w:type="spellStart"/>
      <w:r>
        <w:t>MySQL</w:t>
      </w:r>
      <w:proofErr w:type="spellEnd"/>
      <w:r>
        <w:t xml:space="preserve"> </w:t>
      </w:r>
    </w:p>
    <w:p w14:paraId="0B16B786" w14:textId="77777777" w:rsidR="00270E1A" w:rsidRPr="00435E03" w:rsidRDefault="00270E1A" w:rsidP="00270E1A">
      <w:pPr>
        <w:pStyle w:val="ListParagraph"/>
        <w:spacing w:after="0"/>
      </w:pPr>
    </w:p>
    <w:p w14:paraId="018B336D" w14:textId="77777777" w:rsidR="00270E1A" w:rsidRPr="00435E03" w:rsidRDefault="00270E1A" w:rsidP="00270E1A">
      <w:r w:rsidRPr="00435E03">
        <w:t>Gennemfør følgen</w:t>
      </w:r>
      <w:r>
        <w:t>de steps for at bygge webservicen.</w:t>
      </w:r>
    </w:p>
    <w:p w14:paraId="5440825C" w14:textId="77777777" w:rsidR="00270E1A" w:rsidRPr="006E4062" w:rsidRDefault="00270E1A" w:rsidP="00270E1A">
      <w:pPr>
        <w:widowControl w:val="0"/>
        <w:suppressAutoHyphens/>
        <w:spacing w:after="0"/>
        <w:ind w:left="720"/>
        <w:jc w:val="left"/>
      </w:pPr>
    </w:p>
    <w:p w14:paraId="2FBB0C44" w14:textId="387495B5" w:rsidR="00270E1A" w:rsidRDefault="00270E1A" w:rsidP="00F376D2">
      <w:pPr>
        <w:pStyle w:val="ListNumberFinal"/>
        <w:numPr>
          <w:ilvl w:val="0"/>
          <w:numId w:val="9"/>
        </w:numPr>
      </w:pPr>
      <w:r w:rsidRPr="00435E03">
        <w:t>F</w:t>
      </w:r>
      <w:r>
        <w:t>or at kompilere projektet og gennemføre unit tests</w:t>
      </w:r>
    </w:p>
    <w:p w14:paraId="35D25B14" w14:textId="383A526C" w:rsidR="00270E1A" w:rsidRPr="00435E03" w:rsidRDefault="00270E1A" w:rsidP="00270E1A">
      <w:pPr>
        <w:pStyle w:val="kommandolinie"/>
        <w:ind w:left="360"/>
        <w:rPr>
          <w:lang w:val="en-US"/>
        </w:rPr>
      </w:pPr>
      <w:proofErr w:type="spellStart"/>
      <w:proofErr w:type="gramStart"/>
      <w:r w:rsidRPr="00435E03">
        <w:rPr>
          <w:lang w:val="en-US"/>
        </w:rPr>
        <w:t>mvn</w:t>
      </w:r>
      <w:proofErr w:type="spellEnd"/>
      <w:proofErr w:type="gramEnd"/>
      <w:r w:rsidRPr="00435E03">
        <w:rPr>
          <w:lang w:val="en-US"/>
        </w:rPr>
        <w:t xml:space="preserve"> </w:t>
      </w:r>
      <w:r>
        <w:rPr>
          <w:lang w:val="en-US"/>
        </w:rPr>
        <w:t>cl</w:t>
      </w:r>
      <w:r w:rsidRPr="00435E03">
        <w:rPr>
          <w:lang w:val="en-US"/>
        </w:rPr>
        <w:t xml:space="preserve">ean </w:t>
      </w:r>
      <w:r w:rsidR="00BC1472" w:rsidRPr="00BC1472">
        <w:rPr>
          <w:lang w:val="en-US"/>
        </w:rPr>
        <w:t>install -</w:t>
      </w:r>
      <w:proofErr w:type="spellStart"/>
      <w:r w:rsidR="00BC1472" w:rsidRPr="00BC1472">
        <w:rPr>
          <w:lang w:val="en-US"/>
        </w:rPr>
        <w:t>DskipITs</w:t>
      </w:r>
      <w:proofErr w:type="spellEnd"/>
    </w:p>
    <w:p w14:paraId="61FCE7F4" w14:textId="534176B7" w:rsidR="00270E1A" w:rsidRDefault="00270E1A" w:rsidP="00270E1A">
      <w:pPr>
        <w:pStyle w:val="ListNumberFinal"/>
      </w:pPr>
      <w:r>
        <w:t>Inden integrationstesten kan gennemføres skal der foretages tilretning af testproperties filer.</w:t>
      </w:r>
      <w:r w:rsidR="007A046D">
        <w:t xml:space="preserve"> </w:t>
      </w:r>
      <w:r>
        <w:t>Der skal eksistere en fil</w:t>
      </w:r>
      <w:r w:rsidR="007A046D">
        <w:t>:</w:t>
      </w:r>
    </w:p>
    <w:p w14:paraId="3E5B65BD" w14:textId="77777777" w:rsidR="00270E1A" w:rsidRPr="007A046D" w:rsidRDefault="00270E1A" w:rsidP="00270E1A">
      <w:pPr>
        <w:widowControl w:val="0"/>
        <w:suppressAutoHyphens/>
        <w:spacing w:after="0"/>
        <w:ind w:left="720"/>
        <w:jc w:val="left"/>
      </w:pPr>
      <w:r w:rsidRPr="007A046D">
        <w:t>npiservice/src/test/resources/environment.${user.name}.properties</w:t>
      </w:r>
    </w:p>
    <w:p w14:paraId="535AE54A" w14:textId="77777777" w:rsidR="00270E1A" w:rsidRDefault="00270E1A" w:rsidP="00270E1A">
      <w:pPr>
        <w:widowControl w:val="0"/>
        <w:suppressAutoHyphens/>
        <w:spacing w:after="0"/>
        <w:ind w:left="720"/>
        <w:jc w:val="left"/>
      </w:pPr>
      <w:r>
        <w:t xml:space="preserve">der indeholder sti til </w:t>
      </w:r>
      <w:proofErr w:type="spellStart"/>
      <w:r>
        <w:t>JBoss</w:t>
      </w:r>
      <w:proofErr w:type="spellEnd"/>
      <w:r>
        <w:t xml:space="preserve"> og lignende properties. Der er et antal eksempler at tage udgangspunkt i.</w:t>
      </w:r>
    </w:p>
    <w:p w14:paraId="611B3BB8" w14:textId="77777777" w:rsidR="00270E1A" w:rsidRDefault="00270E1A" w:rsidP="00270E1A">
      <w:pPr>
        <w:widowControl w:val="0"/>
        <w:suppressAutoHyphens/>
        <w:spacing w:after="0"/>
        <w:ind w:left="720"/>
        <w:jc w:val="left"/>
      </w:pPr>
    </w:p>
    <w:p w14:paraId="6CCEFB00" w14:textId="77777777" w:rsidR="00270E1A" w:rsidRDefault="00270E1A" w:rsidP="00270E1A">
      <w:pPr>
        <w:pStyle w:val="ListNumberFinal"/>
      </w:pPr>
      <w:r>
        <w:t xml:space="preserve">Etablering af data </w:t>
      </w:r>
      <w:proofErr w:type="spellStart"/>
      <w:r>
        <w:t>sources</w:t>
      </w:r>
      <w:proofErr w:type="spellEnd"/>
      <w:r>
        <w:t xml:space="preserve"> sker fra </w:t>
      </w:r>
      <w:proofErr w:type="spellStart"/>
      <w:r>
        <w:t>npi</w:t>
      </w:r>
      <w:proofErr w:type="spellEnd"/>
      <w:r>
        <w:t>/</w:t>
      </w:r>
      <w:proofErr w:type="spellStart"/>
      <w:r>
        <w:t>common</w:t>
      </w:r>
      <w:proofErr w:type="spellEnd"/>
      <w:r>
        <w:t xml:space="preserve"> modulet</w:t>
      </w:r>
    </w:p>
    <w:p w14:paraId="5B802430" w14:textId="77777777" w:rsidR="00270E1A" w:rsidRDefault="00270E1A" w:rsidP="00270E1A">
      <w:pPr>
        <w:widowControl w:val="0"/>
        <w:suppressAutoHyphens/>
        <w:spacing w:after="0"/>
        <w:ind w:left="720"/>
        <w:jc w:val="left"/>
      </w:pPr>
    </w:p>
    <w:p w14:paraId="5DF92292" w14:textId="77777777" w:rsidR="00270E1A" w:rsidRPr="002F1C92" w:rsidRDefault="00270E1A" w:rsidP="00270E1A">
      <w:pPr>
        <w:pStyle w:val="kommandolinie"/>
        <w:ind w:left="360"/>
      </w:pPr>
      <w:proofErr w:type="spellStart"/>
      <w:r w:rsidRPr="002F1C92">
        <w:t>mvn</w:t>
      </w:r>
      <w:proofErr w:type="spellEnd"/>
      <w:r w:rsidRPr="002F1C92">
        <w:t xml:space="preserve"> </w:t>
      </w:r>
      <w:proofErr w:type="spellStart"/>
      <w:r w:rsidRPr="002F1C92">
        <w:t>initialize</w:t>
      </w:r>
      <w:proofErr w:type="spellEnd"/>
      <w:r w:rsidRPr="002F1C92">
        <w:t xml:space="preserve"> </w:t>
      </w:r>
      <w:proofErr w:type="gramStart"/>
      <w:r w:rsidRPr="002F1C92">
        <w:t>–</w:t>
      </w:r>
      <w:proofErr w:type="spellStart"/>
      <w:r w:rsidRPr="002F1C92">
        <w:t>Pschema</w:t>
      </w:r>
      <w:proofErr w:type="gramEnd"/>
      <w:r w:rsidRPr="002F1C92">
        <w:t>-setup</w:t>
      </w:r>
      <w:proofErr w:type="spellEnd"/>
      <w:r w:rsidRPr="002F1C92">
        <w:t xml:space="preserve"> </w:t>
      </w:r>
    </w:p>
    <w:p w14:paraId="39B032C6" w14:textId="77777777" w:rsidR="00270E1A" w:rsidRDefault="00270E1A" w:rsidP="00270E1A">
      <w:pPr>
        <w:widowControl w:val="0"/>
        <w:suppressAutoHyphens/>
        <w:spacing w:after="0"/>
        <w:ind w:left="720"/>
        <w:jc w:val="left"/>
      </w:pPr>
    </w:p>
    <w:p w14:paraId="57CF9A43" w14:textId="77777777" w:rsidR="00270E1A" w:rsidRDefault="00270E1A" w:rsidP="00270E1A">
      <w:pPr>
        <w:pStyle w:val="ListNumberFinal"/>
      </w:pPr>
      <w:r>
        <w:t xml:space="preserve">På </w:t>
      </w:r>
      <w:proofErr w:type="spellStart"/>
      <w:r>
        <w:t>Linuxmiljø</w:t>
      </w:r>
      <w:proofErr w:type="spellEnd"/>
      <w:r>
        <w:t xml:space="preserve"> skal der være skriveadgang til </w:t>
      </w:r>
      <w:proofErr w:type="spellStart"/>
      <w:r>
        <w:t>JBoss</w:t>
      </w:r>
      <w:proofErr w:type="spellEnd"/>
      <w:r>
        <w:t xml:space="preserve"> default foldere </w:t>
      </w:r>
      <w:proofErr w:type="spellStart"/>
      <w:r>
        <w:t>conf</w:t>
      </w:r>
      <w:proofErr w:type="spellEnd"/>
      <w:proofErr w:type="gramStart"/>
      <w:r>
        <w:t>/,</w:t>
      </w:r>
      <w:proofErr w:type="gramEnd"/>
      <w:r>
        <w:t xml:space="preserve"> log/ og </w:t>
      </w:r>
      <w:proofErr w:type="spellStart"/>
      <w:r>
        <w:t>deploy</w:t>
      </w:r>
      <w:proofErr w:type="spellEnd"/>
      <w:r>
        <w:t>/.</w:t>
      </w:r>
    </w:p>
    <w:p w14:paraId="3798B9CF" w14:textId="02D4529D" w:rsidR="00270E1A" w:rsidRDefault="00270E1A" w:rsidP="00270E1A">
      <w:pPr>
        <w:pStyle w:val="ListNumberFinal"/>
        <w:numPr>
          <w:ilvl w:val="0"/>
          <w:numId w:val="0"/>
        </w:numPr>
        <w:ind w:left="714"/>
      </w:pPr>
      <w:proofErr w:type="spellStart"/>
      <w:r>
        <w:t>JBoss</w:t>
      </w:r>
      <w:proofErr w:type="spellEnd"/>
      <w:r>
        <w:t xml:space="preserve"> service </w:t>
      </w:r>
      <w:proofErr w:type="spellStart"/>
      <w:r>
        <w:t>account</w:t>
      </w:r>
      <w:proofErr w:type="spellEnd"/>
      <w:r>
        <w:t xml:space="preserve"> skal også have skriveadgang til </w:t>
      </w:r>
      <w:proofErr w:type="spellStart"/>
      <w:r>
        <w:t>conf</w:t>
      </w:r>
      <w:proofErr w:type="spellEnd"/>
      <w:r>
        <w:t>/</w:t>
      </w:r>
      <w:proofErr w:type="spellStart"/>
      <w:r>
        <w:t>jks</w:t>
      </w:r>
      <w:proofErr w:type="spellEnd"/>
      <w:r>
        <w:t xml:space="preserve"> (der muligvis skal oprettes)</w:t>
      </w:r>
    </w:p>
    <w:p w14:paraId="791D18E8" w14:textId="77777777" w:rsidR="00270E1A" w:rsidRDefault="00270E1A" w:rsidP="00270E1A">
      <w:pPr>
        <w:pStyle w:val="ListNumberFinal"/>
      </w:pPr>
      <w:r>
        <w:t>F</w:t>
      </w:r>
      <w:r w:rsidRPr="00435E03">
        <w:t>or at bygge projektet, foretage unit</w:t>
      </w:r>
      <w:r>
        <w:t>-</w:t>
      </w:r>
      <w:r w:rsidRPr="00435E03">
        <w:t xml:space="preserve"> </w:t>
      </w:r>
      <w:r>
        <w:t>og</w:t>
      </w:r>
      <w:r w:rsidRPr="00435E03">
        <w:t xml:space="preserve"> </w:t>
      </w:r>
      <w:r>
        <w:t xml:space="preserve">integrationstest samt pakke og </w:t>
      </w:r>
      <w:proofErr w:type="spellStart"/>
      <w:r>
        <w:t>deploye</w:t>
      </w:r>
      <w:proofErr w:type="spellEnd"/>
      <w:r>
        <w:t xml:space="preserve"> </w:t>
      </w:r>
      <w:proofErr w:type="spellStart"/>
      <w:r>
        <w:t>war</w:t>
      </w:r>
      <w:proofErr w:type="spellEnd"/>
      <w:r w:rsidRPr="00435E03">
        <w:t>-file</w:t>
      </w:r>
      <w:r>
        <w:t>n</w:t>
      </w:r>
      <w:r w:rsidRPr="00435E03">
        <w:t xml:space="preserve"> foretages kommandoen</w:t>
      </w:r>
      <w:r>
        <w:t>:</w:t>
      </w:r>
    </w:p>
    <w:p w14:paraId="0ACB8DB2" w14:textId="77777777" w:rsidR="00270E1A" w:rsidRPr="00D56945" w:rsidRDefault="00270E1A" w:rsidP="00270E1A">
      <w:pPr>
        <w:pStyle w:val="kommandolinie"/>
        <w:ind w:left="360"/>
      </w:pPr>
      <w:proofErr w:type="spellStart"/>
      <w:r w:rsidRPr="00FD4DD2">
        <w:t>mvn</w:t>
      </w:r>
      <w:proofErr w:type="spellEnd"/>
      <w:r w:rsidRPr="00FD4DD2">
        <w:t xml:space="preserve"> </w:t>
      </w:r>
      <w:proofErr w:type="spellStart"/>
      <w:r w:rsidRPr="00FD4DD2">
        <w:t>clean</w:t>
      </w:r>
      <w:proofErr w:type="spellEnd"/>
      <w:r w:rsidRPr="00FD4DD2">
        <w:t xml:space="preserve"> </w:t>
      </w:r>
      <w:proofErr w:type="spellStart"/>
      <w:r w:rsidRPr="00D56945">
        <w:t>install</w:t>
      </w:r>
      <w:proofErr w:type="spellEnd"/>
      <w:r w:rsidRPr="00D56945">
        <w:t xml:space="preserve"> </w:t>
      </w:r>
    </w:p>
    <w:p w14:paraId="3E07ACEC" w14:textId="77777777" w:rsidR="00270E1A" w:rsidRDefault="00270E1A" w:rsidP="00270E1A">
      <w:pPr>
        <w:ind w:left="360"/>
      </w:pPr>
    </w:p>
    <w:p w14:paraId="4781A99C" w14:textId="77777777" w:rsidR="00270E1A" w:rsidRPr="00435E03" w:rsidRDefault="00270E1A" w:rsidP="00270E1A">
      <w:pPr>
        <w:ind w:left="360"/>
      </w:pPr>
      <w:r>
        <w:t xml:space="preserve">Såfremt det ikke er muligt at udføre integrationstest kan koden compileres og </w:t>
      </w:r>
      <w:proofErr w:type="spellStart"/>
      <w:r>
        <w:t>war</w:t>
      </w:r>
      <w:proofErr w:type="spellEnd"/>
      <w:r>
        <w:t>-filen bygges med</w:t>
      </w:r>
      <w:r w:rsidRPr="00435E03">
        <w:t>:</w:t>
      </w:r>
    </w:p>
    <w:p w14:paraId="54549146" w14:textId="77777777" w:rsidR="00270E1A" w:rsidRDefault="00270E1A" w:rsidP="00270E1A">
      <w:pPr>
        <w:pStyle w:val="kommandolinie"/>
        <w:ind w:left="360"/>
      </w:pPr>
      <w:proofErr w:type="spellStart"/>
      <w:r w:rsidRPr="00FC567B">
        <w:t>mvn</w:t>
      </w:r>
      <w:proofErr w:type="spellEnd"/>
      <w:r w:rsidRPr="00FC567B">
        <w:t xml:space="preserve"> </w:t>
      </w:r>
      <w:proofErr w:type="spellStart"/>
      <w:r w:rsidRPr="00FC567B">
        <w:t>clean</w:t>
      </w:r>
      <w:proofErr w:type="spellEnd"/>
      <w:r w:rsidRPr="00FC567B">
        <w:t xml:space="preserve"> </w:t>
      </w:r>
      <w:proofErr w:type="spellStart"/>
      <w:r w:rsidRPr="00FC567B">
        <w:t>package</w:t>
      </w:r>
      <w:proofErr w:type="spellEnd"/>
    </w:p>
    <w:p w14:paraId="4B560ED5" w14:textId="77777777" w:rsidR="00270E1A" w:rsidRDefault="00270E1A" w:rsidP="00270E1A">
      <w:pPr>
        <w:pStyle w:val="Heading2"/>
      </w:pPr>
      <w:bookmarkStart w:id="44" w:name="_Ref327376806"/>
      <w:bookmarkStart w:id="45" w:name="_Toc327543161"/>
      <w:bookmarkStart w:id="46" w:name="_Toc305606314"/>
      <w:bookmarkStart w:id="47" w:name="_Toc328739680"/>
      <w:r>
        <w:lastRenderedPageBreak/>
        <w:t>Byg af teststubbe til eksterne services</w:t>
      </w:r>
      <w:bookmarkEnd w:id="44"/>
      <w:bookmarkEnd w:id="45"/>
      <w:bookmarkEnd w:id="47"/>
    </w:p>
    <w:p w14:paraId="3F83EA81" w14:textId="77777777" w:rsidR="00270E1A" w:rsidRDefault="00270E1A" w:rsidP="00270E1A">
      <w:r>
        <w:t>Der er udviklet to teststubbe til at hjælpe i udviklingen og test af denne service. De to stubbe erstatter de to eksterne afhængigheder, som servicen har; BRS og HS.</w:t>
      </w:r>
    </w:p>
    <w:p w14:paraId="5B0186F4" w14:textId="77777777" w:rsidR="00270E1A" w:rsidRDefault="00270E1A" w:rsidP="00270E1A">
      <w:r>
        <w:t>De er placeret i hver deres modul under henholdsvis:</w:t>
      </w:r>
      <w:r>
        <w:br/>
      </w:r>
      <w:proofErr w:type="spellStart"/>
      <w:r w:rsidRPr="00B6343F">
        <w:rPr>
          <w:i/>
        </w:rPr>
        <w:t>npiservices</w:t>
      </w:r>
      <w:proofErr w:type="spellEnd"/>
      <w:r w:rsidRPr="00B6343F">
        <w:rPr>
          <w:i/>
        </w:rPr>
        <w:t>/</w:t>
      </w:r>
      <w:proofErr w:type="spellStart"/>
      <w:r w:rsidRPr="00B6343F">
        <w:rPr>
          <w:i/>
        </w:rPr>
        <w:t>brs</w:t>
      </w:r>
      <w:proofErr w:type="spellEnd"/>
      <w:r w:rsidRPr="00B6343F">
        <w:rPr>
          <w:i/>
        </w:rPr>
        <w:t>-stub</w:t>
      </w:r>
      <w:r>
        <w:t xml:space="preserve"> og </w:t>
      </w:r>
    </w:p>
    <w:p w14:paraId="42C82AA2" w14:textId="6268CBE0" w:rsidR="00270E1A" w:rsidRDefault="00270E1A" w:rsidP="00270E1A">
      <w:proofErr w:type="spellStart"/>
      <w:r w:rsidRPr="00B6343F">
        <w:rPr>
          <w:i/>
        </w:rPr>
        <w:t>npiservices</w:t>
      </w:r>
      <w:proofErr w:type="spellEnd"/>
      <w:r w:rsidRPr="00B6343F">
        <w:rPr>
          <w:i/>
        </w:rPr>
        <w:t>/</w:t>
      </w:r>
      <w:proofErr w:type="spellStart"/>
      <w:r w:rsidRPr="00B6343F">
        <w:rPr>
          <w:i/>
        </w:rPr>
        <w:t>hs</w:t>
      </w:r>
      <w:proofErr w:type="spellEnd"/>
      <w:r w:rsidRPr="00B6343F">
        <w:rPr>
          <w:i/>
        </w:rPr>
        <w:t>-stub</w:t>
      </w:r>
      <w:r>
        <w:t>.</w:t>
      </w:r>
    </w:p>
    <w:p w14:paraId="1418658A" w14:textId="77777777" w:rsidR="00270E1A" w:rsidRDefault="00270E1A" w:rsidP="00270E1A">
      <w:r>
        <w:t>De bygges med standard Maven-kommandoen:</w:t>
      </w:r>
    </w:p>
    <w:p w14:paraId="06FC2D10" w14:textId="77777777" w:rsidR="00270E1A" w:rsidRPr="00D56945" w:rsidRDefault="00270E1A" w:rsidP="00270E1A">
      <w:pPr>
        <w:pStyle w:val="kommandolinie"/>
        <w:ind w:left="360"/>
      </w:pPr>
      <w:proofErr w:type="spellStart"/>
      <w:r w:rsidRPr="00FD4DD2">
        <w:t>mvn</w:t>
      </w:r>
      <w:proofErr w:type="spellEnd"/>
      <w:r w:rsidRPr="00FD4DD2">
        <w:t xml:space="preserve"> </w:t>
      </w:r>
      <w:proofErr w:type="spellStart"/>
      <w:r w:rsidRPr="00FD4DD2">
        <w:t>clean</w:t>
      </w:r>
      <w:proofErr w:type="spellEnd"/>
      <w:r w:rsidRPr="00FD4DD2">
        <w:t xml:space="preserve"> </w:t>
      </w:r>
      <w:proofErr w:type="spellStart"/>
      <w:r w:rsidRPr="00D56945">
        <w:t>install</w:t>
      </w:r>
      <w:proofErr w:type="spellEnd"/>
      <w:r w:rsidRPr="00D56945">
        <w:t xml:space="preserve"> </w:t>
      </w:r>
    </w:p>
    <w:p w14:paraId="13596EB2" w14:textId="750229FB" w:rsidR="00270E1A" w:rsidRDefault="00270E1A" w:rsidP="00270E1A">
      <w:r>
        <w:t xml:space="preserve">For at benytte dem skal </w:t>
      </w:r>
      <w:proofErr w:type="spellStart"/>
      <w:r>
        <w:t>wsdl.location</w:t>
      </w:r>
      <w:proofErr w:type="spellEnd"/>
      <w:r>
        <w:t xml:space="preserve"> for de to services rettes i NPI</w:t>
      </w:r>
      <w:r w:rsidR="007A046D">
        <w:t xml:space="preserve"> </w:t>
      </w:r>
      <w:proofErr w:type="spellStart"/>
      <w:r>
        <w:t>Service.properties</w:t>
      </w:r>
      <w:proofErr w:type="spellEnd"/>
      <w:r>
        <w:t xml:space="preserve">, så den peger på </w:t>
      </w:r>
      <w:proofErr w:type="spellStart"/>
      <w:r>
        <w:t>lokationen</w:t>
      </w:r>
      <w:proofErr w:type="spellEnd"/>
      <w:r>
        <w:t xml:space="preserve"> hvor de to stubbe er blevet </w:t>
      </w:r>
      <w:proofErr w:type="spellStart"/>
      <w:r>
        <w:t>deployet</w:t>
      </w:r>
      <w:proofErr w:type="spellEnd"/>
      <w:r>
        <w:t>.</w:t>
      </w:r>
    </w:p>
    <w:p w14:paraId="68F858C3" w14:textId="77777777" w:rsidR="00270E1A" w:rsidRPr="00F064EF" w:rsidRDefault="00270E1A" w:rsidP="00270E1A">
      <w:r>
        <w:t>BRS-stub er sat op til intet at gøre (ud over at logge kaldet).</w:t>
      </w:r>
      <w:r>
        <w:br/>
        <w:t>HS-stub returnerer de data, der er nødvendige for at afvikle integrationstestene.</w:t>
      </w:r>
    </w:p>
    <w:p w14:paraId="1A72103A" w14:textId="77777777" w:rsidR="00270E1A" w:rsidRDefault="00270E1A" w:rsidP="00270E1A">
      <w:pPr>
        <w:pStyle w:val="Heading1"/>
      </w:pPr>
      <w:bookmarkStart w:id="48" w:name="_Toc305606315"/>
      <w:bookmarkStart w:id="49" w:name="_Ref327298694"/>
      <w:bookmarkStart w:id="50" w:name="_Toc327543162"/>
      <w:bookmarkStart w:id="51" w:name="_Toc328739681"/>
      <w:bookmarkEnd w:id="46"/>
      <w:r>
        <w:lastRenderedPageBreak/>
        <w:t xml:space="preserve">Deployment på </w:t>
      </w:r>
      <w:proofErr w:type="spellStart"/>
      <w:r>
        <w:t>JBoss</w:t>
      </w:r>
      <w:bookmarkEnd w:id="48"/>
      <w:bookmarkEnd w:id="49"/>
      <w:bookmarkEnd w:id="50"/>
      <w:bookmarkEnd w:id="51"/>
      <w:proofErr w:type="spellEnd"/>
    </w:p>
    <w:p w14:paraId="24E53D51" w14:textId="77777777" w:rsidR="00270E1A" w:rsidRPr="00AD176D" w:rsidRDefault="00270E1A" w:rsidP="00270E1A">
      <w:r w:rsidRPr="001E251E">
        <w:t xml:space="preserve">Der henvises til </w:t>
      </w:r>
      <w:r>
        <w:t>i</w:t>
      </w:r>
      <w:r w:rsidRPr="001E251E">
        <w:t>nstallationsvejledningen</w:t>
      </w:r>
      <w:r>
        <w:t xml:space="preserve"> [INS]</w:t>
      </w:r>
      <w:r w:rsidRPr="001E251E">
        <w:t xml:space="preserve"> for nærmere instrukser. </w:t>
      </w:r>
    </w:p>
    <w:p w14:paraId="096E0167" w14:textId="77777777" w:rsidR="00270E1A" w:rsidRDefault="00270E1A" w:rsidP="00270E1A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52" w:name="_Toc327543163"/>
      <w:bookmarkStart w:id="53" w:name="_Toc328739682"/>
      <w:r>
        <w:t xml:space="preserve">Udviklers </w:t>
      </w:r>
      <w:proofErr w:type="spellStart"/>
      <w:r>
        <w:t>workstation</w:t>
      </w:r>
      <w:bookmarkEnd w:id="52"/>
      <w:bookmarkEnd w:id="53"/>
      <w:proofErr w:type="spellEnd"/>
    </w:p>
    <w:p w14:paraId="5C389000" w14:textId="77777777" w:rsidR="00270E1A" w:rsidRDefault="00270E1A" w:rsidP="00270E1A">
      <w:r w:rsidRPr="001E251E">
        <w:t xml:space="preserve">Når man udvikler kan det være praktisk at </w:t>
      </w:r>
      <w:r>
        <w:t xml:space="preserve">foretage </w:t>
      </w:r>
      <w:proofErr w:type="spellStart"/>
      <w:r w:rsidRPr="001E251E">
        <w:t>deploy</w:t>
      </w:r>
      <w:proofErr w:type="spellEnd"/>
      <w:r w:rsidRPr="001E251E">
        <w:t xml:space="preserve"> til en lokal </w:t>
      </w:r>
      <w:proofErr w:type="spellStart"/>
      <w:r w:rsidRPr="001E251E">
        <w:t>JBoss</w:t>
      </w:r>
      <w:proofErr w:type="spellEnd"/>
      <w:r>
        <w:t>.</w:t>
      </w:r>
    </w:p>
    <w:p w14:paraId="00F94A10" w14:textId="77777777" w:rsidR="00270E1A" w:rsidRDefault="00270E1A" w:rsidP="00270E1A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54" w:name="_Toc327543164"/>
      <w:bookmarkStart w:id="55" w:name="_Toc328739683"/>
      <w:r>
        <w:t>NIAB</w:t>
      </w:r>
      <w:bookmarkEnd w:id="54"/>
      <w:bookmarkEnd w:id="55"/>
    </w:p>
    <w:p w14:paraId="769AF72A" w14:textId="77777777" w:rsidR="00270E1A" w:rsidRDefault="00270E1A" w:rsidP="00270E1A">
      <w:r w:rsidRPr="001E251E">
        <w:t>Det anbefales at benytte NSP-in-a-</w:t>
      </w:r>
      <w:proofErr w:type="spellStart"/>
      <w:r w:rsidRPr="001E251E">
        <w:t>box</w:t>
      </w:r>
      <w:proofErr w:type="spellEnd"/>
      <w:r w:rsidRPr="001E251E">
        <w:t xml:space="preserve"> (</w:t>
      </w:r>
      <w:r>
        <w:t>NIAB</w:t>
      </w:r>
      <w:r w:rsidRPr="001E251E">
        <w:t xml:space="preserve">) </w:t>
      </w:r>
      <w:r>
        <w:t xml:space="preserve">til, </w:t>
      </w:r>
      <w:r w:rsidRPr="001E251E">
        <w:t xml:space="preserve">da denne indeholder en </w:t>
      </w:r>
      <w:proofErr w:type="spellStart"/>
      <w:r w:rsidRPr="001E251E">
        <w:t>JBoss</w:t>
      </w:r>
      <w:proofErr w:type="spellEnd"/>
      <w:r w:rsidRPr="001E251E">
        <w:t xml:space="preserve"> der er konfigureret på samme måde som den fundet ved operat</w:t>
      </w:r>
      <w:r>
        <w:t>øren, samt at NIAB anvender et Linux operativsystem.</w:t>
      </w:r>
    </w:p>
    <w:p w14:paraId="3208FEAB" w14:textId="77777777" w:rsidR="00270E1A" w:rsidRDefault="00270E1A" w:rsidP="00270E1A">
      <w:r>
        <w:t>I forbindelse med anvendelse af NIAB til gennemførelse af integrationstests for samtykke services, skal følgende konfigureres:</w:t>
      </w:r>
    </w:p>
    <w:p w14:paraId="1E1EC775" w14:textId="77777777" w:rsidR="00270E1A" w:rsidRDefault="00270E1A" w:rsidP="00F376D2">
      <w:pPr>
        <w:pStyle w:val="ListNumberFinal"/>
        <w:numPr>
          <w:ilvl w:val="0"/>
          <w:numId w:val="10"/>
        </w:numPr>
      </w:pPr>
      <w:r w:rsidRPr="00AD176D">
        <w:t xml:space="preserve">Tilføjelse af </w:t>
      </w:r>
      <w:proofErr w:type="spellStart"/>
      <w:r w:rsidRPr="00AD176D">
        <w:t>mysql</w:t>
      </w:r>
      <w:proofErr w:type="spellEnd"/>
      <w:r w:rsidRPr="00AD176D">
        <w:t xml:space="preserve"> </w:t>
      </w:r>
      <w:proofErr w:type="spellStart"/>
      <w:r w:rsidRPr="00AD176D">
        <w:t>connector</w:t>
      </w:r>
      <w:proofErr w:type="spellEnd"/>
      <w:r w:rsidRPr="00AD176D">
        <w:t xml:space="preserve"> </w:t>
      </w:r>
      <w:proofErr w:type="spellStart"/>
      <w:r w:rsidRPr="00AD176D">
        <w:t>library</w:t>
      </w:r>
      <w:proofErr w:type="spellEnd"/>
      <w:r w:rsidRPr="00AD176D">
        <w:t xml:space="preserve">, som placeres i </w:t>
      </w:r>
      <w:proofErr w:type="spellStart"/>
      <w:r w:rsidRPr="00AD176D">
        <w:t>JBoss</w:t>
      </w:r>
      <w:proofErr w:type="spellEnd"/>
      <w:r w:rsidRPr="00AD176D">
        <w:t xml:space="preserve"> default </w:t>
      </w:r>
      <w:proofErr w:type="spellStart"/>
      <w:r w:rsidRPr="00AD176D">
        <w:t>lib</w:t>
      </w:r>
      <w:proofErr w:type="spellEnd"/>
      <w:r w:rsidRPr="00AD176D">
        <w:t xml:space="preserve"> folder</w:t>
      </w:r>
      <w:r>
        <w:t xml:space="preserve"> (se [INS] afsnit 4.1).</w:t>
      </w:r>
    </w:p>
    <w:p w14:paraId="1DD6851C" w14:textId="77777777" w:rsidR="00270E1A" w:rsidRPr="005866A9" w:rsidRDefault="00270E1A" w:rsidP="00270E1A">
      <w:pPr>
        <w:pStyle w:val="ListNumberFinal"/>
      </w:pPr>
      <w:r>
        <w:t xml:space="preserve">Ved upload af kildekode til NIAB anbefales </w:t>
      </w:r>
      <w:proofErr w:type="spellStart"/>
      <w:r>
        <w:t>Winscp</w:t>
      </w:r>
      <w:proofErr w:type="spellEnd"/>
      <w:r>
        <w:t>, som sikrer korrekt håndtering af Windows CR/LF &lt;-&gt; Unix LF håndtering</w:t>
      </w:r>
    </w:p>
    <w:p w14:paraId="49BD4017" w14:textId="77777777" w:rsidR="00270E1A" w:rsidRPr="005866A9" w:rsidRDefault="00270E1A" w:rsidP="00270E1A">
      <w:pPr>
        <w:pStyle w:val="ListNumberFinal"/>
      </w:pPr>
      <w:r w:rsidRPr="005866A9">
        <w:t xml:space="preserve">Properties fil under </w:t>
      </w:r>
      <w:proofErr w:type="spellStart"/>
      <w:r>
        <w:t>npiservices</w:t>
      </w:r>
      <w:proofErr w:type="spellEnd"/>
      <w:r w:rsidRPr="005866A9">
        <w:t>/</w:t>
      </w:r>
      <w:proofErr w:type="spellStart"/>
      <w:r w:rsidRPr="005866A9">
        <w:t>src</w:t>
      </w:r>
      <w:proofErr w:type="spellEnd"/>
      <w:r w:rsidRPr="005866A9">
        <w:t>/</w:t>
      </w:r>
      <w:r>
        <w:t>test</w:t>
      </w:r>
      <w:r w:rsidRPr="005866A9">
        <w:t>/</w:t>
      </w:r>
      <w:proofErr w:type="spellStart"/>
      <w:r w:rsidRPr="005866A9">
        <w:t>resources</w:t>
      </w:r>
      <w:proofErr w:type="spellEnd"/>
      <w:r w:rsidRPr="005866A9">
        <w:t xml:space="preserve">/ med navn </w:t>
      </w:r>
      <w:proofErr w:type="spellStart"/>
      <w:r w:rsidRPr="005866A9">
        <w:t>environment.nspadmin.properties</w:t>
      </w:r>
      <w:proofErr w:type="spellEnd"/>
      <w:r w:rsidRPr="005866A9">
        <w:t xml:space="preserve"> kopieres fra eksisterende og opdateres med rigtige data (</w:t>
      </w:r>
      <w:proofErr w:type="gramStart"/>
      <w:r w:rsidRPr="005866A9">
        <w:t>.NSP</w:t>
      </w:r>
      <w:proofErr w:type="gramEnd"/>
      <w:r w:rsidRPr="005866A9">
        <w:t xml:space="preserve"> filer indeholder NIAB specifikke data)</w:t>
      </w:r>
    </w:p>
    <w:p w14:paraId="7C507FAE" w14:textId="77777777" w:rsidR="00270E1A" w:rsidRPr="005866A9" w:rsidRDefault="00270E1A" w:rsidP="00270E1A">
      <w:pPr>
        <w:pStyle w:val="ListNumberFinal"/>
      </w:pPr>
      <w:r w:rsidRPr="005866A9">
        <w:t xml:space="preserve">Properties fil for </w:t>
      </w:r>
      <w:proofErr w:type="spellStart"/>
      <w:r w:rsidRPr="005866A9">
        <w:t>testclient.nspadmin.properties</w:t>
      </w:r>
      <w:proofErr w:type="spellEnd"/>
      <w:r w:rsidRPr="005866A9">
        <w:t xml:space="preserve"> tilrettes evt. med URL</w:t>
      </w:r>
    </w:p>
    <w:p w14:paraId="373F216F" w14:textId="77777777" w:rsidR="00270E1A" w:rsidRPr="005866A9" w:rsidRDefault="00270E1A" w:rsidP="00270E1A">
      <w:pPr>
        <w:pStyle w:val="ListNumberFinal"/>
      </w:pPr>
      <w:r w:rsidRPr="005866A9">
        <w:t xml:space="preserve">Properties fil under </w:t>
      </w:r>
      <w:proofErr w:type="spellStart"/>
      <w:r w:rsidRPr="005866A9">
        <w:t>dgws</w:t>
      </w:r>
      <w:proofErr w:type="spellEnd"/>
      <w:r w:rsidRPr="005866A9">
        <w:t>/</w:t>
      </w:r>
      <w:proofErr w:type="spellStart"/>
      <w:r w:rsidRPr="005866A9">
        <w:t>provider</w:t>
      </w:r>
      <w:proofErr w:type="spellEnd"/>
      <w:r w:rsidRPr="005866A9">
        <w:t>/</w:t>
      </w:r>
      <w:proofErr w:type="spellStart"/>
      <w:r w:rsidRPr="005866A9">
        <w:t>src</w:t>
      </w:r>
      <w:proofErr w:type="spellEnd"/>
      <w:r w:rsidRPr="005866A9">
        <w:t>/</w:t>
      </w:r>
      <w:proofErr w:type="spellStart"/>
      <w:r w:rsidRPr="005866A9">
        <w:t>main</w:t>
      </w:r>
      <w:proofErr w:type="spellEnd"/>
      <w:r w:rsidRPr="005866A9">
        <w:t>/</w:t>
      </w:r>
      <w:proofErr w:type="spellStart"/>
      <w:r w:rsidRPr="005866A9">
        <w:t>resources</w:t>
      </w:r>
      <w:proofErr w:type="spellEnd"/>
      <w:r w:rsidRPr="005866A9">
        <w:t xml:space="preserve"> med navn </w:t>
      </w:r>
      <w:proofErr w:type="spellStart"/>
      <w:r w:rsidRPr="005866A9">
        <w:t>providertest.nspadmin.properties</w:t>
      </w:r>
      <w:proofErr w:type="spellEnd"/>
      <w:r w:rsidRPr="005866A9">
        <w:t xml:space="preserve"> tilrettes</w:t>
      </w:r>
    </w:p>
    <w:p w14:paraId="0BF27678" w14:textId="7F385309" w:rsidR="00270E1A" w:rsidRDefault="00270E1A" w:rsidP="00270E1A">
      <w:pPr>
        <w:pStyle w:val="ListNumberFinal"/>
      </w:pPr>
      <w:r>
        <w:t xml:space="preserve">Etablering af </w:t>
      </w:r>
      <w:proofErr w:type="spellStart"/>
      <w:r>
        <w:t>datasources</w:t>
      </w:r>
      <w:proofErr w:type="spellEnd"/>
      <w:r>
        <w:t xml:space="preserve"> i </w:t>
      </w:r>
      <w:proofErr w:type="spellStart"/>
      <w:r>
        <w:t>MySQL</w:t>
      </w:r>
      <w:proofErr w:type="spellEnd"/>
      <w:r>
        <w:t xml:space="preserve"> og </w:t>
      </w:r>
      <w:proofErr w:type="spellStart"/>
      <w:r>
        <w:t>JBoss</w:t>
      </w:r>
      <w:proofErr w:type="spellEnd"/>
      <w:r>
        <w:t xml:space="preserve"> sker ved at udføre følgende </w:t>
      </w:r>
      <w:proofErr w:type="spellStart"/>
      <w:r>
        <w:t>target</w:t>
      </w:r>
      <w:proofErr w:type="spellEnd"/>
      <w:r>
        <w:t>:</w:t>
      </w:r>
      <w:r>
        <w:br/>
        <w:t xml:space="preserve"> </w:t>
      </w:r>
      <w:proofErr w:type="spellStart"/>
      <w:r>
        <w:rPr>
          <w:i/>
        </w:rPr>
        <w:t>npi</w:t>
      </w:r>
      <w:proofErr w:type="spellEnd"/>
      <w:r w:rsidRPr="005866A9">
        <w:rPr>
          <w:i/>
        </w:rPr>
        <w:t>/</w:t>
      </w:r>
      <w:proofErr w:type="spellStart"/>
      <w:r w:rsidRPr="005866A9">
        <w:rPr>
          <w:i/>
        </w:rPr>
        <w:t>common</w:t>
      </w:r>
      <w:proofErr w:type="spellEnd"/>
      <w:r w:rsidRPr="005866A9">
        <w:rPr>
          <w:i/>
        </w:rPr>
        <w:t xml:space="preserve">: </w:t>
      </w:r>
      <w:proofErr w:type="spellStart"/>
      <w:r w:rsidRPr="005866A9">
        <w:rPr>
          <w:i/>
        </w:rPr>
        <w:t>mvn</w:t>
      </w:r>
      <w:proofErr w:type="spellEnd"/>
      <w:r w:rsidRPr="005866A9">
        <w:rPr>
          <w:i/>
        </w:rPr>
        <w:t xml:space="preserve"> </w:t>
      </w:r>
      <w:proofErr w:type="gramStart"/>
      <w:r w:rsidRPr="005866A9">
        <w:rPr>
          <w:i/>
        </w:rPr>
        <w:t>–</w:t>
      </w:r>
      <w:proofErr w:type="spellStart"/>
      <w:r w:rsidRPr="005866A9">
        <w:rPr>
          <w:i/>
        </w:rPr>
        <w:t>Pschema</w:t>
      </w:r>
      <w:proofErr w:type="spellEnd"/>
      <w:proofErr w:type="gramEnd"/>
      <w:r w:rsidRPr="005866A9">
        <w:rPr>
          <w:i/>
        </w:rPr>
        <w:t>-</w:t>
      </w:r>
      <w:proofErr w:type="spellStart"/>
      <w:r w:rsidRPr="005866A9">
        <w:rPr>
          <w:i/>
        </w:rPr>
        <w:t>setup</w:t>
      </w:r>
      <w:proofErr w:type="spellEnd"/>
      <w:r w:rsidR="00853BB7">
        <w:rPr>
          <w:i/>
        </w:rPr>
        <w:t>-NSP</w:t>
      </w:r>
      <w:r w:rsidRPr="005866A9">
        <w:rPr>
          <w:i/>
        </w:rPr>
        <w:t xml:space="preserve"> </w:t>
      </w:r>
      <w:proofErr w:type="spellStart"/>
      <w:r w:rsidRPr="005866A9">
        <w:rPr>
          <w:i/>
        </w:rPr>
        <w:t>initialize</w:t>
      </w:r>
      <w:proofErr w:type="spellEnd"/>
    </w:p>
    <w:p w14:paraId="6FB79695" w14:textId="2ED6802C" w:rsidR="00270E1A" w:rsidRPr="005866A9" w:rsidRDefault="00270E1A" w:rsidP="00270E1A">
      <w:pPr>
        <w:pStyle w:val="ListNumberFinal"/>
      </w:pPr>
      <w:r>
        <w:t>Filrettigh</w:t>
      </w:r>
      <w:r w:rsidR="00853BB7">
        <w:t>e</w:t>
      </w:r>
      <w:r>
        <w:t xml:space="preserve">der på </w:t>
      </w:r>
      <w:proofErr w:type="spellStart"/>
      <w:r>
        <w:t>JBoss</w:t>
      </w:r>
      <w:proofErr w:type="spellEnd"/>
      <w:r>
        <w:t xml:space="preserve"> folder konfigureres, således </w:t>
      </w:r>
      <w:proofErr w:type="spellStart"/>
      <w:r w:rsidRPr="005866A9">
        <w:t>nspadmin</w:t>
      </w:r>
      <w:proofErr w:type="spellEnd"/>
      <w:r w:rsidRPr="005866A9">
        <w:t xml:space="preserve"> </w:t>
      </w:r>
      <w:r>
        <w:t xml:space="preserve">bruger </w:t>
      </w:r>
      <w:r w:rsidRPr="005866A9">
        <w:t xml:space="preserve">skal have skrive adgang til </w:t>
      </w:r>
      <w:proofErr w:type="spellStart"/>
      <w:r w:rsidRPr="005866A9">
        <w:t>conf</w:t>
      </w:r>
      <w:proofErr w:type="spellEnd"/>
      <w:r w:rsidRPr="005866A9">
        <w:t xml:space="preserve">, </w:t>
      </w:r>
      <w:proofErr w:type="spellStart"/>
      <w:r w:rsidRPr="005866A9">
        <w:t>deploy</w:t>
      </w:r>
      <w:proofErr w:type="spellEnd"/>
      <w:r w:rsidRPr="005866A9">
        <w:t xml:space="preserve"> </w:t>
      </w:r>
      <w:r>
        <w:t xml:space="preserve">og </w:t>
      </w:r>
      <w:proofErr w:type="spellStart"/>
      <w:r>
        <w:t>conf</w:t>
      </w:r>
      <w:proofErr w:type="spellEnd"/>
      <w:r>
        <w:t>/</w:t>
      </w:r>
      <w:proofErr w:type="spellStart"/>
      <w:r>
        <w:t>jks</w:t>
      </w:r>
      <w:proofErr w:type="spellEnd"/>
      <w:r>
        <w:t xml:space="preserve"> </w:t>
      </w:r>
      <w:r w:rsidRPr="005866A9">
        <w:t xml:space="preserve">foldere under </w:t>
      </w:r>
      <w:proofErr w:type="spellStart"/>
      <w:r w:rsidRPr="005866A9">
        <w:t>JBoss</w:t>
      </w:r>
      <w:proofErr w:type="spellEnd"/>
    </w:p>
    <w:p w14:paraId="7118CCC9" w14:textId="77777777" w:rsidR="00270E1A" w:rsidRDefault="00270E1A" w:rsidP="00270E1A">
      <w:pPr>
        <w:pStyle w:val="Heading1"/>
      </w:pPr>
      <w:bookmarkStart w:id="56" w:name="_Toc305606316"/>
      <w:bookmarkStart w:id="57" w:name="_Toc327543165"/>
      <w:bookmarkStart w:id="58" w:name="_Toc328739684"/>
      <w:r>
        <w:lastRenderedPageBreak/>
        <w:t>Beskrivelse af systemdesign</w:t>
      </w:r>
      <w:bookmarkEnd w:id="56"/>
      <w:bookmarkEnd w:id="57"/>
      <w:bookmarkEnd w:id="58"/>
    </w:p>
    <w:p w14:paraId="5F752232" w14:textId="77777777" w:rsidR="00270E1A" w:rsidRDefault="00270E1A" w:rsidP="00270E1A">
      <w:r>
        <w:t xml:space="preserve">Systemdesign er beskrevet i </w:t>
      </w:r>
      <w:r w:rsidRPr="006670D5">
        <w:t>[Design].</w:t>
      </w:r>
      <w:bookmarkStart w:id="59" w:name="_Toc305606317"/>
    </w:p>
    <w:p w14:paraId="2BADB6A6" w14:textId="77777777" w:rsidR="00270E1A" w:rsidRDefault="00270E1A" w:rsidP="00270E1A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</w:pPr>
      <w:bookmarkStart w:id="60" w:name="_Ref327298792"/>
      <w:bookmarkStart w:id="61" w:name="_Toc327543166"/>
      <w:bookmarkStart w:id="62" w:name="_Toc328739685"/>
      <w:r>
        <w:t>Beskrivelse af kildekodens strukturering</w:t>
      </w:r>
      <w:bookmarkEnd w:id="59"/>
      <w:r>
        <w:t xml:space="preserve"> og design</w:t>
      </w:r>
      <w:bookmarkEnd w:id="60"/>
      <w:bookmarkEnd w:id="61"/>
      <w:bookmarkEnd w:id="62"/>
    </w:p>
    <w:p w14:paraId="4244DA04" w14:textId="77777777" w:rsidR="00270E1A" w:rsidRDefault="00270E1A" w:rsidP="00270E1A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63" w:name="_Toc327543167"/>
      <w:bookmarkStart w:id="64" w:name="_Toc328739686"/>
      <w:r>
        <w:t>Kode strukturering</w:t>
      </w:r>
      <w:bookmarkEnd w:id="63"/>
      <w:bookmarkEnd w:id="64"/>
    </w:p>
    <w:p w14:paraId="666CB1E1" w14:textId="77777777" w:rsidR="00270E1A" w:rsidRPr="00AD176D" w:rsidRDefault="00270E1A" w:rsidP="00270E1A">
      <w:bookmarkStart w:id="65" w:name="_Toc305606318"/>
      <w:r w:rsidRPr="00AD176D">
        <w:t>Projektet er delt i følgende moduler:</w:t>
      </w:r>
    </w:p>
    <w:p w14:paraId="72F0EA30" w14:textId="77777777" w:rsidR="00270E1A" w:rsidRDefault="00270E1A" w:rsidP="00270E1A">
      <w:pPr>
        <w:pStyle w:val="ListBulletFinal"/>
      </w:pPr>
      <w:proofErr w:type="spellStart"/>
      <w:r w:rsidRPr="00D46AEF">
        <w:rPr>
          <w:b/>
        </w:rPr>
        <w:t>common</w:t>
      </w:r>
      <w:proofErr w:type="spellEnd"/>
      <w:r w:rsidRPr="00AD176D">
        <w:t xml:space="preserve"> – modul der indeholder de dele af koden der er fælles for</w:t>
      </w:r>
      <w:r>
        <w:t xml:space="preserve"> alle</w:t>
      </w:r>
      <w:r w:rsidRPr="00AD176D">
        <w:t xml:space="preserve"> komponenterne, herunder </w:t>
      </w:r>
      <w:r>
        <w:t xml:space="preserve">interface til opslag i SOR register, DGWS fejlkoder, samt </w:t>
      </w:r>
      <w:proofErr w:type="spellStart"/>
      <w:r>
        <w:t>utilities</w:t>
      </w:r>
      <w:proofErr w:type="spellEnd"/>
      <w:r>
        <w:t xml:space="preserve"> til logning med mere.</w:t>
      </w:r>
    </w:p>
    <w:p w14:paraId="1F553165" w14:textId="77777777" w:rsidR="00270E1A" w:rsidRDefault="00270E1A" w:rsidP="00270E1A">
      <w:pPr>
        <w:pStyle w:val="ListBulletFinal"/>
      </w:pPr>
      <w:proofErr w:type="spellStart"/>
      <w:r w:rsidRPr="006331F4">
        <w:rPr>
          <w:b/>
        </w:rPr>
        <w:t>hsuid</w:t>
      </w:r>
      <w:proofErr w:type="spellEnd"/>
      <w:r>
        <w:t xml:space="preserve"> – modul der indeholder implementering af OIO attributter til identifikation af sundhedsfaglige personer, der er fælles for webservicekomponenter, der anvender DGWS.</w:t>
      </w:r>
    </w:p>
    <w:p w14:paraId="2254B035" w14:textId="77777777" w:rsidR="00270E1A" w:rsidRDefault="00270E1A" w:rsidP="00270E1A">
      <w:pPr>
        <w:pStyle w:val="ListBulletFinal"/>
      </w:pPr>
      <w:proofErr w:type="spellStart"/>
      <w:r w:rsidRPr="006331F4">
        <w:rPr>
          <w:b/>
        </w:rPr>
        <w:t>dgws</w:t>
      </w:r>
      <w:proofErr w:type="spellEnd"/>
      <w:r w:rsidRPr="006331F4">
        <w:rPr>
          <w:b/>
        </w:rPr>
        <w:t>/</w:t>
      </w:r>
      <w:proofErr w:type="spellStart"/>
      <w:r w:rsidRPr="006331F4">
        <w:rPr>
          <w:b/>
        </w:rPr>
        <w:t>common</w:t>
      </w:r>
      <w:proofErr w:type="spellEnd"/>
      <w:r>
        <w:t xml:space="preserve"> – modul der indeholder implementering af DGWS fælles funktionalitet til håndtering af DGWS header og fejlkoder.</w:t>
      </w:r>
    </w:p>
    <w:p w14:paraId="25F8A3CB" w14:textId="77777777" w:rsidR="00270E1A" w:rsidRDefault="00270E1A" w:rsidP="00270E1A">
      <w:pPr>
        <w:pStyle w:val="ListBulletFinal"/>
      </w:pPr>
      <w:proofErr w:type="spellStart"/>
      <w:r w:rsidRPr="006331F4">
        <w:rPr>
          <w:b/>
        </w:rPr>
        <w:t>dgws</w:t>
      </w:r>
      <w:proofErr w:type="spellEnd"/>
      <w:r w:rsidRPr="006331F4">
        <w:rPr>
          <w:b/>
        </w:rPr>
        <w:t>/</w:t>
      </w:r>
      <w:proofErr w:type="spellStart"/>
      <w:r w:rsidRPr="006331F4">
        <w:rPr>
          <w:b/>
        </w:rPr>
        <w:t>provider</w:t>
      </w:r>
      <w:proofErr w:type="spellEnd"/>
      <w:r>
        <w:t xml:space="preserve"> – modul der indeholder implementering af DGWS </w:t>
      </w:r>
      <w:proofErr w:type="spellStart"/>
      <w:r>
        <w:t>provider</w:t>
      </w:r>
      <w:proofErr w:type="spellEnd"/>
      <w:r>
        <w:t xml:space="preserve"> funktionalitet, der anvendes af alle komponenter der anvender DGWS i rollen som web service </w:t>
      </w:r>
      <w:proofErr w:type="spellStart"/>
      <w:r>
        <w:t>provider</w:t>
      </w:r>
      <w:proofErr w:type="spellEnd"/>
      <w:r>
        <w:t>.</w:t>
      </w:r>
    </w:p>
    <w:p w14:paraId="4EB0619C" w14:textId="22D3D948" w:rsidR="00270E1A" w:rsidRDefault="00270E1A" w:rsidP="00270E1A">
      <w:pPr>
        <w:pStyle w:val="ListBulletFinal"/>
      </w:pPr>
      <w:proofErr w:type="spellStart"/>
      <w:r w:rsidRPr="006331F4">
        <w:rPr>
          <w:b/>
        </w:rPr>
        <w:t>dgws</w:t>
      </w:r>
      <w:proofErr w:type="spellEnd"/>
      <w:r w:rsidRPr="006331F4">
        <w:rPr>
          <w:b/>
        </w:rPr>
        <w:t>/</w:t>
      </w:r>
      <w:proofErr w:type="spellStart"/>
      <w:r w:rsidRPr="006331F4">
        <w:rPr>
          <w:b/>
        </w:rPr>
        <w:t>consumer</w:t>
      </w:r>
      <w:proofErr w:type="spellEnd"/>
      <w:r>
        <w:t xml:space="preserve"> – modul der indeholder implementering af DGWS </w:t>
      </w:r>
      <w:proofErr w:type="spellStart"/>
      <w:r>
        <w:t>consumer</w:t>
      </w:r>
      <w:proofErr w:type="spellEnd"/>
      <w:r>
        <w:t xml:space="preserve"> funktionalitet, der anvendes af komponenter der anvender DGWS i rollen som web service </w:t>
      </w:r>
      <w:proofErr w:type="spellStart"/>
      <w:r>
        <w:t>consumer</w:t>
      </w:r>
      <w:proofErr w:type="spellEnd"/>
      <w:r>
        <w:t xml:space="preserve"> (aktuelt </w:t>
      </w:r>
      <w:proofErr w:type="spellStart"/>
      <w:r>
        <w:t>ConsentAdministration</w:t>
      </w:r>
      <w:proofErr w:type="spellEnd"/>
      <w:r>
        <w:t xml:space="preserve">, der kalder </w:t>
      </w:r>
      <w:r w:rsidR="00BC1472">
        <w:t>Min-log</w:t>
      </w:r>
      <w:r>
        <w:t>-</w:t>
      </w:r>
      <w:proofErr w:type="spellStart"/>
      <w:r>
        <w:t>registration</w:t>
      </w:r>
      <w:proofErr w:type="spellEnd"/>
      <w:r>
        <w:t xml:space="preserve"> webservicen).</w:t>
      </w:r>
    </w:p>
    <w:p w14:paraId="5F9D86B8" w14:textId="77777777" w:rsidR="00270E1A" w:rsidRDefault="00270E1A" w:rsidP="00270E1A">
      <w:pPr>
        <w:pStyle w:val="ListBulletFinal"/>
      </w:pPr>
      <w:proofErr w:type="spellStart"/>
      <w:r w:rsidRPr="006331F4">
        <w:rPr>
          <w:b/>
        </w:rPr>
        <w:t>consentservices</w:t>
      </w:r>
      <w:proofErr w:type="spellEnd"/>
      <w:r w:rsidRPr="006331F4">
        <w:rPr>
          <w:b/>
        </w:rPr>
        <w:t>/</w:t>
      </w:r>
      <w:proofErr w:type="spellStart"/>
      <w:r w:rsidRPr="006331F4">
        <w:rPr>
          <w:b/>
        </w:rPr>
        <w:t>common</w:t>
      </w:r>
      <w:proofErr w:type="spellEnd"/>
      <w:r>
        <w:t xml:space="preserve"> – modul der indeholder DAO komponenter til </w:t>
      </w:r>
      <w:proofErr w:type="spellStart"/>
      <w:r>
        <w:t>consent</w:t>
      </w:r>
      <w:proofErr w:type="spellEnd"/>
      <w:r>
        <w:t xml:space="preserve"> services og SOR opslag, samt fælles funktionalitet til samtykke webservices.</w:t>
      </w:r>
    </w:p>
    <w:p w14:paraId="39463402" w14:textId="77777777" w:rsidR="00270E1A" w:rsidRDefault="00270E1A" w:rsidP="00270E1A">
      <w:pPr>
        <w:pStyle w:val="ListBulletFinal"/>
      </w:pPr>
      <w:proofErr w:type="spellStart"/>
      <w:r w:rsidRPr="006331F4">
        <w:rPr>
          <w:b/>
        </w:rPr>
        <w:t>consentservices</w:t>
      </w:r>
      <w:proofErr w:type="spellEnd"/>
      <w:r w:rsidRPr="006331F4">
        <w:rPr>
          <w:b/>
        </w:rPr>
        <w:t>/</w:t>
      </w:r>
      <w:proofErr w:type="spellStart"/>
      <w:r w:rsidRPr="006331F4">
        <w:rPr>
          <w:b/>
        </w:rPr>
        <w:t>consentadministration</w:t>
      </w:r>
      <w:proofErr w:type="spellEnd"/>
      <w:r>
        <w:t xml:space="preserve"> – modul der indeholder webservice til samtykkeadministration.</w:t>
      </w:r>
    </w:p>
    <w:p w14:paraId="55461188" w14:textId="77777777" w:rsidR="00270E1A" w:rsidRDefault="00270E1A" w:rsidP="00270E1A">
      <w:pPr>
        <w:pStyle w:val="ListBulletFinal"/>
      </w:pPr>
      <w:proofErr w:type="spellStart"/>
      <w:r w:rsidRPr="006331F4">
        <w:rPr>
          <w:b/>
        </w:rPr>
        <w:t>consentservices</w:t>
      </w:r>
      <w:proofErr w:type="spellEnd"/>
      <w:r w:rsidRPr="006331F4">
        <w:rPr>
          <w:b/>
        </w:rPr>
        <w:t>/</w:t>
      </w:r>
      <w:proofErr w:type="spellStart"/>
      <w:r w:rsidRPr="006331F4">
        <w:rPr>
          <w:b/>
        </w:rPr>
        <w:t>consentverification</w:t>
      </w:r>
      <w:proofErr w:type="spellEnd"/>
      <w:r>
        <w:t xml:space="preserve"> – modul der indeholder webservice til verifikation af samtykker.</w:t>
      </w:r>
    </w:p>
    <w:p w14:paraId="7C1B8251" w14:textId="77777777" w:rsidR="00270E1A" w:rsidRDefault="00270E1A" w:rsidP="00270E1A">
      <w:pPr>
        <w:pStyle w:val="ListBulletFinal"/>
      </w:pPr>
      <w:proofErr w:type="spellStart"/>
      <w:r w:rsidRPr="00BD691A">
        <w:rPr>
          <w:b/>
        </w:rPr>
        <w:t>minlog</w:t>
      </w:r>
      <w:proofErr w:type="spellEnd"/>
      <w:r w:rsidRPr="00BD691A">
        <w:rPr>
          <w:b/>
        </w:rPr>
        <w:t>/</w:t>
      </w:r>
      <w:proofErr w:type="spellStart"/>
      <w:r w:rsidRPr="00BD691A">
        <w:rPr>
          <w:b/>
        </w:rPr>
        <w:t>registration</w:t>
      </w:r>
      <w:proofErr w:type="spellEnd"/>
      <w:r>
        <w:t xml:space="preserve"> – modul der indeholder webservice til registrering af hændelser i en borgers </w:t>
      </w:r>
      <w:proofErr w:type="spellStart"/>
      <w:r>
        <w:t>Minlog</w:t>
      </w:r>
      <w:proofErr w:type="spellEnd"/>
      <w:r>
        <w:t>.</w:t>
      </w:r>
    </w:p>
    <w:p w14:paraId="46635D8E" w14:textId="77777777" w:rsidR="00270E1A" w:rsidRDefault="00270E1A" w:rsidP="00270E1A">
      <w:pPr>
        <w:pStyle w:val="ListBulletFinal"/>
      </w:pPr>
      <w:proofErr w:type="spellStart"/>
      <w:r>
        <w:rPr>
          <w:b/>
        </w:rPr>
        <w:t>npiservices</w:t>
      </w:r>
      <w:proofErr w:type="spellEnd"/>
      <w:r w:rsidRPr="006331F4">
        <w:rPr>
          <w:b/>
        </w:rPr>
        <w:t>/</w:t>
      </w:r>
      <w:proofErr w:type="spellStart"/>
      <w:r w:rsidRPr="006331F4">
        <w:rPr>
          <w:b/>
        </w:rPr>
        <w:t>common</w:t>
      </w:r>
      <w:proofErr w:type="spellEnd"/>
      <w:r>
        <w:t xml:space="preserve"> – modul der genererer fælles JAXB-klasser til </w:t>
      </w:r>
      <w:proofErr w:type="spellStart"/>
      <w:r>
        <w:t>npiservices</w:t>
      </w:r>
      <w:proofErr w:type="spellEnd"/>
      <w:r>
        <w:t xml:space="preserve">. Disse klasser genereres ud fra </w:t>
      </w:r>
      <w:proofErr w:type="spellStart"/>
      <w:r>
        <w:t>wsdl</w:t>
      </w:r>
      <w:proofErr w:type="spellEnd"/>
      <w:r>
        <w:t xml:space="preserve"> og skema, fra HS.</w:t>
      </w:r>
    </w:p>
    <w:p w14:paraId="6D08DB49" w14:textId="77777777" w:rsidR="00270E1A" w:rsidRDefault="00270E1A" w:rsidP="00270E1A">
      <w:pPr>
        <w:pStyle w:val="ListBulletFinal"/>
      </w:pPr>
      <w:proofErr w:type="spellStart"/>
      <w:r>
        <w:rPr>
          <w:b/>
        </w:rPr>
        <w:t>npiservices</w:t>
      </w:r>
      <w:proofErr w:type="spellEnd"/>
      <w:r w:rsidRPr="006331F4">
        <w:rPr>
          <w:b/>
        </w:rPr>
        <w:t xml:space="preserve"> /</w:t>
      </w:r>
      <w:proofErr w:type="spellStart"/>
      <w:r>
        <w:rPr>
          <w:b/>
        </w:rPr>
        <w:t>brs-client</w:t>
      </w:r>
      <w:proofErr w:type="spellEnd"/>
      <w:r>
        <w:t xml:space="preserve"> – modul der indeholder en webserviceklient til kommunikation med BRS.</w:t>
      </w:r>
    </w:p>
    <w:p w14:paraId="07D18366" w14:textId="77777777" w:rsidR="00270E1A" w:rsidRPr="00AD176D" w:rsidRDefault="00270E1A" w:rsidP="00270E1A">
      <w:pPr>
        <w:pStyle w:val="ListBulletFinal"/>
      </w:pPr>
      <w:proofErr w:type="spellStart"/>
      <w:r>
        <w:rPr>
          <w:b/>
        </w:rPr>
        <w:t>npiservices</w:t>
      </w:r>
      <w:proofErr w:type="spellEnd"/>
      <w:r w:rsidRPr="006331F4">
        <w:rPr>
          <w:b/>
        </w:rPr>
        <w:t xml:space="preserve"> /</w:t>
      </w:r>
      <w:proofErr w:type="spellStart"/>
      <w:r>
        <w:rPr>
          <w:b/>
        </w:rPr>
        <w:t>npiservice</w:t>
      </w:r>
      <w:proofErr w:type="spellEnd"/>
      <w:r>
        <w:t xml:space="preserve"> – modul der indeholder webservice til filtrerede opslag i </w:t>
      </w:r>
      <w:proofErr w:type="spellStart"/>
      <w:r>
        <w:t>healthshare</w:t>
      </w:r>
      <w:proofErr w:type="spellEnd"/>
      <w:r>
        <w:t xml:space="preserve"> (denne service).</w:t>
      </w:r>
      <w:r w:rsidRPr="00AD176D">
        <w:t xml:space="preserve"> </w:t>
      </w:r>
    </w:p>
    <w:p w14:paraId="0BAA878C" w14:textId="11741FC1" w:rsidR="00270E1A" w:rsidRDefault="00270E1A" w:rsidP="00270E1A">
      <w:pPr>
        <w:pStyle w:val="Heading2"/>
      </w:pPr>
      <w:bookmarkStart w:id="66" w:name="_Toc327543168"/>
      <w:bookmarkStart w:id="67" w:name="_Toc328739687"/>
      <w:r>
        <w:t xml:space="preserve">Generelt design af </w:t>
      </w:r>
      <w:bookmarkEnd w:id="65"/>
      <w:r>
        <w:t>NPI</w:t>
      </w:r>
      <w:r w:rsidR="007A046D">
        <w:t xml:space="preserve"> </w:t>
      </w:r>
      <w:r>
        <w:t>Service</w:t>
      </w:r>
      <w:bookmarkEnd w:id="66"/>
      <w:bookmarkEnd w:id="67"/>
    </w:p>
    <w:p w14:paraId="281EAEC6" w14:textId="77777777" w:rsidR="00270E1A" w:rsidRDefault="00270E1A" w:rsidP="00270E1A">
      <w:r>
        <w:t xml:space="preserve">Servicen består af en række Maven-moduler, der findes under </w:t>
      </w:r>
      <w:proofErr w:type="spellStart"/>
      <w:r w:rsidRPr="004E0F76">
        <w:rPr>
          <w:i/>
        </w:rPr>
        <w:t>npiservices</w:t>
      </w:r>
      <w:proofErr w:type="spellEnd"/>
      <w:r w:rsidRPr="004E0F76">
        <w:rPr>
          <w:i/>
        </w:rPr>
        <w:t>/</w:t>
      </w:r>
      <w:proofErr w:type="spellStart"/>
      <w:r w:rsidRPr="004E0F76">
        <w:rPr>
          <w:i/>
        </w:rPr>
        <w:t>npiservice</w:t>
      </w:r>
      <w:proofErr w:type="spellEnd"/>
      <w:r>
        <w:t>:</w:t>
      </w:r>
    </w:p>
    <w:p w14:paraId="3C239C26" w14:textId="77777777" w:rsidR="00270E1A" w:rsidRDefault="00270E1A" w:rsidP="00270E1A">
      <w:pPr>
        <w:pStyle w:val="ListBulletFinal"/>
      </w:pPr>
      <w:proofErr w:type="spellStart"/>
      <w:r>
        <w:t>application</w:t>
      </w:r>
      <w:proofErr w:type="spellEnd"/>
      <w:r>
        <w:t>: Indeholder webservice og forretningslogik</w:t>
      </w:r>
    </w:p>
    <w:p w14:paraId="3D2A3CD0" w14:textId="77777777" w:rsidR="00270E1A" w:rsidRDefault="00270E1A" w:rsidP="00270E1A">
      <w:pPr>
        <w:pStyle w:val="ListBulletFinal"/>
      </w:pPr>
      <w:proofErr w:type="spellStart"/>
      <w:r>
        <w:t>war</w:t>
      </w:r>
      <w:proofErr w:type="spellEnd"/>
      <w:r>
        <w:t xml:space="preserve">: Bygger </w:t>
      </w:r>
      <w:proofErr w:type="spellStart"/>
      <w:r>
        <w:t>war</w:t>
      </w:r>
      <w:proofErr w:type="spellEnd"/>
      <w:r>
        <w:t xml:space="preserve">-filen der skal </w:t>
      </w:r>
      <w:proofErr w:type="spellStart"/>
      <w:r>
        <w:t>deployes</w:t>
      </w:r>
      <w:proofErr w:type="spellEnd"/>
    </w:p>
    <w:p w14:paraId="186BDDB1" w14:textId="77777777" w:rsidR="00270E1A" w:rsidRDefault="00270E1A" w:rsidP="00270E1A">
      <w:pPr>
        <w:pStyle w:val="ListBulletFinal"/>
      </w:pPr>
      <w:proofErr w:type="spellStart"/>
      <w:r>
        <w:lastRenderedPageBreak/>
        <w:t>integrationtest</w:t>
      </w:r>
      <w:proofErr w:type="spellEnd"/>
      <w:r>
        <w:t>: Indeholder integrationstests af webservicen</w:t>
      </w:r>
    </w:p>
    <w:p w14:paraId="0009D7D1" w14:textId="77777777" w:rsidR="00270E1A" w:rsidRDefault="00270E1A" w:rsidP="00270E1A">
      <w:r>
        <w:t>Derudover er der en række generelle designvalg for servicen:</w:t>
      </w:r>
    </w:p>
    <w:p w14:paraId="14A92BF2" w14:textId="77777777" w:rsidR="00270E1A" w:rsidRPr="00046D97" w:rsidRDefault="00270E1A" w:rsidP="00270E1A">
      <w:r>
        <w:t>Servicen</w:t>
      </w:r>
      <w:r w:rsidRPr="00046D97">
        <w:t xml:space="preserve"> er implementeret ved brug af Den Gode Webservice </w:t>
      </w:r>
      <w:r w:rsidRPr="00AB7DC6">
        <w:t>[DGWS</w:t>
      </w:r>
      <w:r>
        <w:t>]</w:t>
      </w:r>
      <w:r w:rsidRPr="00046D97">
        <w:t xml:space="preserve">, hvor </w:t>
      </w:r>
      <w:proofErr w:type="spellStart"/>
      <w:r w:rsidRPr="00046D97">
        <w:t>Seal</w:t>
      </w:r>
      <w:proofErr w:type="gramStart"/>
      <w:r w:rsidRPr="00046D97">
        <w:t>.Java</w:t>
      </w:r>
      <w:proofErr w:type="spellEnd"/>
      <w:proofErr w:type="gramEnd"/>
      <w:r w:rsidRPr="00046D97">
        <w:t xml:space="preserve"> er </w:t>
      </w:r>
      <w:r>
        <w:t>anvendt</w:t>
      </w:r>
      <w:r w:rsidRPr="00046D97">
        <w:t xml:space="preserve"> til at håndtere </w:t>
      </w:r>
      <w:r>
        <w:t xml:space="preserve">sikkerhed og DGWS </w:t>
      </w:r>
      <w:proofErr w:type="spellStart"/>
      <w:r w:rsidRPr="00046D97">
        <w:t>headers</w:t>
      </w:r>
      <w:proofErr w:type="spellEnd"/>
      <w:r w:rsidRPr="00046D97">
        <w:t>.</w:t>
      </w:r>
    </w:p>
    <w:p w14:paraId="39078D2D" w14:textId="77777777" w:rsidR="00270E1A" w:rsidRDefault="00270E1A" w:rsidP="00270E1A">
      <w:r w:rsidRPr="00046D97">
        <w:t xml:space="preserve">JAX-WS er </w:t>
      </w:r>
      <w:r>
        <w:t xml:space="preserve">anvendt </w:t>
      </w:r>
      <w:r w:rsidRPr="00046D97">
        <w:t xml:space="preserve">til kodegenerering ud fra </w:t>
      </w:r>
      <w:r>
        <w:t>WSDL</w:t>
      </w:r>
      <w:r w:rsidRPr="00046D97">
        <w:t>-filer</w:t>
      </w:r>
      <w:r>
        <w:t xml:space="preserve"> og JAXB er anvendt til kodegenerering ud fra XSD-filer.</w:t>
      </w:r>
    </w:p>
    <w:p w14:paraId="71BFC98F" w14:textId="77777777" w:rsidR="00270E1A" w:rsidRDefault="00270E1A" w:rsidP="00270E1A">
      <w:r>
        <w:t>Servicen er implementeret som en Java-webservice.</w:t>
      </w:r>
    </w:p>
    <w:p w14:paraId="65A4753F" w14:textId="77777777" w:rsidR="00270E1A" w:rsidRDefault="00270E1A" w:rsidP="00270E1A">
      <w:pPr>
        <w:pStyle w:val="Heading1"/>
      </w:pPr>
      <w:bookmarkStart w:id="68" w:name="_Toc305606325"/>
      <w:bookmarkStart w:id="69" w:name="_Ref327298808"/>
      <w:bookmarkStart w:id="70" w:name="_Toc327543169"/>
      <w:bookmarkStart w:id="71" w:name="_Toc328739688"/>
      <w:r>
        <w:lastRenderedPageBreak/>
        <w:t xml:space="preserve">Beskrivelse af </w:t>
      </w:r>
      <w:proofErr w:type="spellStart"/>
      <w:r>
        <w:t>testsetup</w:t>
      </w:r>
      <w:bookmarkEnd w:id="68"/>
      <w:bookmarkEnd w:id="69"/>
      <w:bookmarkEnd w:id="70"/>
      <w:bookmarkEnd w:id="71"/>
      <w:proofErr w:type="spellEnd"/>
    </w:p>
    <w:p w14:paraId="7132ED4A" w14:textId="77777777" w:rsidR="00270E1A" w:rsidRDefault="00270E1A" w:rsidP="00270E1A">
      <w:pPr>
        <w:pStyle w:val="Heading2"/>
      </w:pPr>
      <w:bookmarkStart w:id="72" w:name="_Toc305606326"/>
      <w:bookmarkStart w:id="73" w:name="_Toc327543170"/>
      <w:bookmarkStart w:id="74" w:name="_Toc328739689"/>
      <w:r>
        <w:t>Unittests (</w:t>
      </w:r>
      <w:proofErr w:type="spellStart"/>
      <w:r>
        <w:t>JUnit</w:t>
      </w:r>
      <w:proofErr w:type="spellEnd"/>
      <w:r>
        <w:t>)</w:t>
      </w:r>
      <w:bookmarkEnd w:id="72"/>
      <w:bookmarkEnd w:id="73"/>
      <w:bookmarkEnd w:id="74"/>
    </w:p>
    <w:p w14:paraId="49C6364E" w14:textId="77777777" w:rsidR="00270E1A" w:rsidRDefault="00270E1A" w:rsidP="00270E1A">
      <w:proofErr w:type="spellStart"/>
      <w:r>
        <w:t>JUnit</w:t>
      </w:r>
      <w:proofErr w:type="spellEnd"/>
      <w:r>
        <w:t xml:space="preserve"> anvendes til implementering af unit tests. Der er kontinuert gennemført unit tests på alle komponenter i projektet.</w:t>
      </w:r>
    </w:p>
    <w:p w14:paraId="541E22EE" w14:textId="77777777" w:rsidR="00270E1A" w:rsidRDefault="00270E1A" w:rsidP="00270E1A">
      <w:r>
        <w:t>Unit tests kan afvikles ved at køre:</w:t>
      </w:r>
    </w:p>
    <w:p w14:paraId="232EE113" w14:textId="77777777" w:rsidR="00270E1A" w:rsidRPr="00765CF7" w:rsidRDefault="00270E1A" w:rsidP="00270E1A">
      <w:pPr>
        <w:pStyle w:val="kommandolinie"/>
        <w:ind w:left="360"/>
        <w:rPr>
          <w:lang w:val="en-US"/>
        </w:rPr>
      </w:pPr>
      <w:proofErr w:type="spellStart"/>
      <w:proofErr w:type="gramStart"/>
      <w:r w:rsidRPr="00435E03">
        <w:rPr>
          <w:lang w:val="en-US"/>
        </w:rPr>
        <w:t>mvn</w:t>
      </w:r>
      <w:proofErr w:type="spellEnd"/>
      <w:proofErr w:type="gramEnd"/>
      <w:r w:rsidRPr="00435E03">
        <w:rPr>
          <w:lang w:val="en-US"/>
        </w:rPr>
        <w:t xml:space="preserve"> </w:t>
      </w:r>
      <w:r>
        <w:rPr>
          <w:lang w:val="en-US"/>
        </w:rPr>
        <w:t>test</w:t>
      </w:r>
    </w:p>
    <w:p w14:paraId="587D5CDC" w14:textId="77777777" w:rsidR="00270E1A" w:rsidRDefault="00270E1A" w:rsidP="00270E1A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75" w:name="_Ref327342192"/>
      <w:bookmarkStart w:id="76" w:name="_Toc327543171"/>
      <w:bookmarkStart w:id="77" w:name="_Toc328739690"/>
      <w:r>
        <w:t>Integrationstests (</w:t>
      </w:r>
      <w:proofErr w:type="spellStart"/>
      <w:r>
        <w:t>Failsafe</w:t>
      </w:r>
      <w:proofErr w:type="spellEnd"/>
      <w:r>
        <w:t>)</w:t>
      </w:r>
      <w:bookmarkEnd w:id="75"/>
      <w:bookmarkEnd w:id="76"/>
      <w:bookmarkEnd w:id="77"/>
    </w:p>
    <w:p w14:paraId="5C603E49" w14:textId="3443515C" w:rsidR="00270E1A" w:rsidRDefault="00270E1A" w:rsidP="00270E1A">
      <w:r>
        <w:t xml:space="preserve">Maven </w:t>
      </w:r>
      <w:proofErr w:type="spellStart"/>
      <w:r>
        <w:t>Failsafe</w:t>
      </w:r>
      <w:proofErr w:type="spellEnd"/>
      <w:r>
        <w:t xml:space="preserve"> </w:t>
      </w:r>
      <w:proofErr w:type="spellStart"/>
      <w:r>
        <w:t>plugin</w:t>
      </w:r>
      <w:proofErr w:type="spellEnd"/>
      <w:r>
        <w:t xml:space="preserve"> anvendes til gennemførelse af integrationstests af NPI</w:t>
      </w:r>
      <w:r w:rsidR="00992F7A">
        <w:t xml:space="preserve"> S</w:t>
      </w:r>
      <w:r>
        <w:t>ervice.</w:t>
      </w:r>
    </w:p>
    <w:p w14:paraId="7342529B" w14:textId="10E2FFEE" w:rsidR="00270E1A" w:rsidRDefault="00270E1A" w:rsidP="00270E1A">
      <w:r>
        <w:t>Integrationstestene af NPI</w:t>
      </w:r>
      <w:r w:rsidR="00992F7A">
        <w:t xml:space="preserve"> S</w:t>
      </w:r>
      <w:r>
        <w:t xml:space="preserve">ervice er afhængige af at </w:t>
      </w:r>
      <w:proofErr w:type="spellStart"/>
      <w:r>
        <w:t>MinLog</w:t>
      </w:r>
      <w:r w:rsidR="00992F7A">
        <w:t>Registration</w:t>
      </w:r>
      <w:proofErr w:type="spellEnd"/>
      <w:r w:rsidR="00992F7A">
        <w:t xml:space="preserve">-servicen </w:t>
      </w:r>
      <w:r>
        <w:t xml:space="preserve">og samtykkeverifikationsservicen er </w:t>
      </w:r>
      <w:proofErr w:type="spellStart"/>
      <w:r>
        <w:t>deployet</w:t>
      </w:r>
      <w:proofErr w:type="spellEnd"/>
      <w:r>
        <w:t xml:space="preserve">, samt at BRS og HS er tilgængelige (eller evt. stubbene, se afsnit </w:t>
      </w:r>
      <w:r>
        <w:fldChar w:fldCharType="begin"/>
      </w:r>
      <w:r>
        <w:instrText xml:space="preserve"> REF _Ref327376806 \r \h </w:instrText>
      </w:r>
      <w:r>
        <w:fldChar w:fldCharType="separate"/>
      </w:r>
      <w:r w:rsidR="009045BA">
        <w:t>3.3</w:t>
      </w:r>
      <w:r>
        <w:fldChar w:fldCharType="end"/>
      </w:r>
      <w:r>
        <w:t>).</w:t>
      </w:r>
    </w:p>
    <w:p w14:paraId="5267E737" w14:textId="77777777" w:rsidR="00270E1A" w:rsidRDefault="00270E1A" w:rsidP="00270E1A">
      <w:r>
        <w:t>Det nødvendige testdata læses automatisk på af maven-scriptet, inden integrationstestene afvikles.</w:t>
      </w:r>
    </w:p>
    <w:p w14:paraId="771DF9D3" w14:textId="77777777" w:rsidR="00270E1A" w:rsidRDefault="00270E1A" w:rsidP="00270E1A">
      <w:r>
        <w:t>Integrationstests kan afvikles ved at køre:</w:t>
      </w:r>
    </w:p>
    <w:p w14:paraId="5406137B" w14:textId="77777777" w:rsidR="00270E1A" w:rsidRPr="00A6451E" w:rsidRDefault="00270E1A" w:rsidP="00270E1A">
      <w:pPr>
        <w:pStyle w:val="kommandolinie"/>
        <w:ind w:left="360"/>
      </w:pPr>
      <w:proofErr w:type="spellStart"/>
      <w:r w:rsidRPr="00A6451E">
        <w:t>mvn</w:t>
      </w:r>
      <w:proofErr w:type="spellEnd"/>
      <w:r w:rsidRPr="00A6451E">
        <w:t xml:space="preserve"> </w:t>
      </w:r>
      <w:proofErr w:type="spellStart"/>
      <w:r w:rsidRPr="00A6451E">
        <w:t>verify</w:t>
      </w:r>
      <w:proofErr w:type="spellEnd"/>
    </w:p>
    <w:p w14:paraId="08262AE1" w14:textId="77777777" w:rsidR="00270E1A" w:rsidRDefault="00270E1A" w:rsidP="00270E1A">
      <w:r>
        <w:t xml:space="preserve">Bemærk at denne kommando deployer servicen på en </w:t>
      </w:r>
      <w:proofErr w:type="spellStart"/>
      <w:r>
        <w:t>JBoss</w:t>
      </w:r>
      <w:proofErr w:type="spellEnd"/>
      <w:r>
        <w:t>-serveren, da integrationstestene afvikles imod en kørende service.</w:t>
      </w:r>
    </w:p>
    <w:p w14:paraId="3B47C15F" w14:textId="77777777" w:rsidR="00270E1A" w:rsidRDefault="00270E1A" w:rsidP="00270E1A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78" w:name="_Toc327543172"/>
      <w:bookmarkStart w:id="79" w:name="_Toc328739691"/>
      <w:r>
        <w:t xml:space="preserve">Code </w:t>
      </w:r>
      <w:proofErr w:type="spellStart"/>
      <w:r>
        <w:t>coverage</w:t>
      </w:r>
      <w:proofErr w:type="spellEnd"/>
      <w:r>
        <w:t xml:space="preserve"> (Sonar)</w:t>
      </w:r>
      <w:bookmarkEnd w:id="78"/>
      <w:bookmarkEnd w:id="79"/>
    </w:p>
    <w:p w14:paraId="4AD225DD" w14:textId="77777777" w:rsidR="00270E1A" w:rsidRPr="00651DB9" w:rsidRDefault="00270E1A" w:rsidP="00270E1A">
      <w:r w:rsidRPr="00651DB9">
        <w:t xml:space="preserve">Code </w:t>
      </w:r>
      <w:proofErr w:type="spellStart"/>
      <w:r w:rsidRPr="00651DB9">
        <w:t>coverage</w:t>
      </w:r>
      <w:proofErr w:type="spellEnd"/>
      <w:r w:rsidRPr="00651DB9">
        <w:t xml:space="preserve"> ana</w:t>
      </w:r>
      <w:r>
        <w:t xml:space="preserve">lyse er foretaget i projektet med anvendelse af Maven Sonar </w:t>
      </w:r>
      <w:proofErr w:type="spellStart"/>
      <w:r>
        <w:t>plugin</w:t>
      </w:r>
      <w:proofErr w:type="spellEnd"/>
      <w:r>
        <w:t xml:space="preserve"> og tilhørende Sonar </w:t>
      </w:r>
      <w:proofErr w:type="spellStart"/>
      <w:r>
        <w:t>repository</w:t>
      </w:r>
      <w:proofErr w:type="spellEnd"/>
      <w:r>
        <w:t xml:space="preserve">. </w:t>
      </w:r>
    </w:p>
    <w:p w14:paraId="7B036CA4" w14:textId="77777777" w:rsidR="00270E1A" w:rsidRDefault="00270E1A" w:rsidP="00270E1A">
      <w:pPr>
        <w:pStyle w:val="Heading2"/>
      </w:pPr>
      <w:bookmarkStart w:id="80" w:name="_Toc305606327"/>
      <w:bookmarkStart w:id="81" w:name="_Toc327543173"/>
      <w:bookmarkStart w:id="82" w:name="_Toc328739692"/>
      <w:r>
        <w:t>Performancetests</w:t>
      </w:r>
      <w:bookmarkEnd w:id="80"/>
      <w:r>
        <w:t xml:space="preserve"> (</w:t>
      </w:r>
      <w:proofErr w:type="spellStart"/>
      <w:r>
        <w:t>JMeter</w:t>
      </w:r>
      <w:proofErr w:type="spellEnd"/>
      <w:r>
        <w:t>)</w:t>
      </w:r>
      <w:bookmarkEnd w:id="81"/>
      <w:bookmarkEnd w:id="82"/>
    </w:p>
    <w:p w14:paraId="4D6BDC38" w14:textId="77777777" w:rsidR="00270E1A" w:rsidRDefault="00270E1A" w:rsidP="00270E1A">
      <w:r>
        <w:t xml:space="preserve">Performance test gennemføres med anvendelse af </w:t>
      </w:r>
      <w:proofErr w:type="spellStart"/>
      <w:r>
        <w:t>JMeter</w:t>
      </w:r>
      <w:proofErr w:type="spellEnd"/>
      <w:r>
        <w:t>.</w:t>
      </w:r>
    </w:p>
    <w:p w14:paraId="3DEC27EF" w14:textId="77777777" w:rsidR="00270E1A" w:rsidRDefault="00270E1A" w:rsidP="00270E1A">
      <w:r>
        <w:t>Testen består i at SOAP-</w:t>
      </w:r>
      <w:proofErr w:type="spellStart"/>
      <w:r>
        <w:t>requestet</w:t>
      </w:r>
      <w:proofErr w:type="spellEnd"/>
      <w:r>
        <w:t xml:space="preserve"> fra to integrationstests sendes til servicen 100 gange i streg i 10 parallelle tråde.</w:t>
      </w:r>
    </w:p>
    <w:p w14:paraId="27C4E2A1" w14:textId="2DE968DA" w:rsidR="00270E1A" w:rsidRDefault="00270E1A" w:rsidP="007A046D">
      <w:pPr>
        <w:jc w:val="left"/>
      </w:pPr>
      <w:r>
        <w:t>SOAP-</w:t>
      </w:r>
      <w:proofErr w:type="spellStart"/>
      <w:r>
        <w:t>requestet</w:t>
      </w:r>
      <w:proofErr w:type="spellEnd"/>
      <w:r>
        <w:t xml:space="preserve"> genereres ved at køre alle integrationstestene til NP</w:t>
      </w:r>
      <w:r w:rsidR="007A046D">
        <w:t>I S</w:t>
      </w:r>
      <w:r>
        <w:t xml:space="preserve">ervice. De to udvalgte integrationstests er: </w:t>
      </w:r>
      <w:r w:rsidR="007A046D">
        <w:br/>
      </w:r>
      <w:r>
        <w:br/>
      </w:r>
      <w:r w:rsidRPr="007B1A8F">
        <w:t>regSQHealthcareProfessionalDataSpecNegConsentOrgHavingDataSpecPosConsentAndOnBehalfOf</w:t>
      </w:r>
      <w:r>
        <w:t xml:space="preserve"> og </w:t>
      </w:r>
      <w:r>
        <w:br/>
      </w:r>
      <w:proofErr w:type="spellStart"/>
      <w:r w:rsidRPr="007B1A8F">
        <w:t>regSQHealthcareProfessionalPerformingConsentOverride</w:t>
      </w:r>
      <w:proofErr w:type="spellEnd"/>
      <w:r>
        <w:t>.</w:t>
      </w:r>
    </w:p>
    <w:p w14:paraId="228A6070" w14:textId="77777777" w:rsidR="00270E1A" w:rsidRDefault="00270E1A" w:rsidP="00270E1A">
      <w:r>
        <w:t xml:space="preserve">Performancetesten findes i </w:t>
      </w:r>
      <w:proofErr w:type="spellStart"/>
      <w:r>
        <w:t>npi</w:t>
      </w:r>
      <w:proofErr w:type="spellEnd"/>
      <w:r>
        <w:t xml:space="preserve">/performance. </w:t>
      </w:r>
    </w:p>
    <w:p w14:paraId="5841F90B" w14:textId="31A26B00" w:rsidR="00EB0033" w:rsidRDefault="00270E1A" w:rsidP="00270E1A">
      <w:r>
        <w:br/>
      </w:r>
    </w:p>
    <w:p w14:paraId="0718B959" w14:textId="32242641" w:rsidR="00EA65E1" w:rsidRDefault="00EA65E1" w:rsidP="00EB0033"/>
    <w:sectPr w:rsidR="00EA65E1" w:rsidSect="00C6206D">
      <w:footerReference w:type="default" r:id="rId9"/>
      <w:headerReference w:type="first" r:id="rId10"/>
      <w:footerReference w:type="first" r:id="rId11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20A738" w14:textId="77777777" w:rsidR="000149FF" w:rsidRDefault="000149FF">
      <w:r>
        <w:separator/>
      </w:r>
    </w:p>
  </w:endnote>
  <w:endnote w:type="continuationSeparator" w:id="0">
    <w:p w14:paraId="5DDD7317" w14:textId="77777777" w:rsidR="000149FF" w:rsidRDefault="00014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DejaVu Sans">
    <w:altName w:val="MS Mincho"/>
    <w:charset w:val="80"/>
    <w:family w:val="auto"/>
    <w:pitch w:val="variable"/>
  </w:font>
  <w:font w:name="Lohit Hindi">
    <w:altName w:val="MS Mincho"/>
    <w:charset w:val="8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48B34F" w14:textId="77777777" w:rsidR="007820E9" w:rsidRDefault="006D1753" w:rsidP="00211381">
    <w:pPr>
      <w:tabs>
        <w:tab w:val="left" w:pos="0"/>
        <w:tab w:val="right" w:pos="8222"/>
      </w:tabs>
      <w:jc w:val="left"/>
    </w:pPr>
    <w:fldSimple w:instr=" DOCPROPERTY  Component  \* MERGEFORMAT ">
      <w:r w:rsidR="00270E1A">
        <w:t>NPI Service</w:t>
      </w:r>
    </w:fldSimple>
    <w:r w:rsidR="007820E9">
      <w:t xml:space="preserve">, version </w:t>
    </w:r>
    <w:fldSimple w:instr=" DOCPROPERTY  ComponentVersion  \* MERGEFORMAT ">
      <w:r w:rsidR="00270E1A">
        <w:t>1.0</w:t>
      </w:r>
    </w:fldSimple>
    <w:r w:rsidR="007820E9">
      <w:t xml:space="preserve"> </w:t>
    </w:r>
    <w:r w:rsidR="007820E9">
      <w:tab/>
      <w:t xml:space="preserve">Side </w:t>
    </w:r>
    <w:r w:rsidR="007820E9">
      <w:fldChar w:fldCharType="begin"/>
    </w:r>
    <w:r w:rsidR="007820E9">
      <w:instrText xml:space="preserve"> PAGE </w:instrText>
    </w:r>
    <w:r w:rsidR="007820E9">
      <w:fldChar w:fldCharType="separate"/>
    </w:r>
    <w:r w:rsidR="003C404D">
      <w:rPr>
        <w:noProof/>
      </w:rPr>
      <w:t>2</w:t>
    </w:r>
    <w:r w:rsidR="007820E9">
      <w:rPr>
        <w:noProof/>
      </w:rPr>
      <w:fldChar w:fldCharType="end"/>
    </w:r>
    <w:r w:rsidR="007820E9">
      <w:t xml:space="preserve"> af </w:t>
    </w:r>
    <w:fldSimple w:instr=" NUMPAGES ">
      <w:r w:rsidR="003C404D">
        <w:rPr>
          <w:noProof/>
        </w:rPr>
        <w:t>11</w:t>
      </w:r>
    </w:fldSimple>
  </w:p>
  <w:p w14:paraId="0718BA85" w14:textId="3FAB9859" w:rsidR="007820E9" w:rsidRPr="00211381" w:rsidRDefault="007820E9" w:rsidP="00211381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270E1A">
      <w:rPr>
        <w:sz w:val="16"/>
        <w:szCs w:val="16"/>
        <w:lang w:val="en-US"/>
      </w:rPr>
      <w:t>SSE/11734/PHB/0010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1.12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29 Jun 2012</w:t>
    </w:r>
    <w:r w:rsidRPr="00211381">
      <w:rPr>
        <w:color w:val="FFFFFF"/>
        <w:sz w:val="16"/>
        <w:szCs w:val="16"/>
        <w:lang w:val="en-US"/>
      </w:rPr>
      <w:t>$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18BA8B" w14:textId="1D461749" w:rsidR="007820E9" w:rsidRDefault="006D1753" w:rsidP="00FC7FE3">
    <w:pPr>
      <w:tabs>
        <w:tab w:val="left" w:pos="0"/>
        <w:tab w:val="right" w:pos="8222"/>
      </w:tabs>
      <w:jc w:val="left"/>
    </w:pPr>
    <w:fldSimple w:instr=" DOCPROPERTY  Component  \* MERGEFORMAT ">
      <w:r w:rsidR="00270E1A">
        <w:t>NPI Service</w:t>
      </w:r>
    </w:fldSimple>
    <w:r w:rsidR="007820E9">
      <w:t xml:space="preserve">, version </w:t>
    </w:r>
    <w:fldSimple w:instr=" DOCPROPERTY  ComponentVersion  \* MERGEFORMAT ">
      <w:r w:rsidR="00270E1A">
        <w:t>1.0</w:t>
      </w:r>
    </w:fldSimple>
    <w:r w:rsidR="007820E9">
      <w:t xml:space="preserve"> </w:t>
    </w:r>
    <w:r w:rsidR="007820E9">
      <w:tab/>
      <w:t xml:space="preserve">Side </w:t>
    </w:r>
    <w:r w:rsidR="007820E9">
      <w:fldChar w:fldCharType="begin"/>
    </w:r>
    <w:r w:rsidR="007820E9">
      <w:instrText xml:space="preserve"> PAGE </w:instrText>
    </w:r>
    <w:r w:rsidR="007820E9">
      <w:fldChar w:fldCharType="separate"/>
    </w:r>
    <w:r w:rsidR="003C404D">
      <w:rPr>
        <w:noProof/>
      </w:rPr>
      <w:t>1</w:t>
    </w:r>
    <w:r w:rsidR="007820E9">
      <w:rPr>
        <w:noProof/>
      </w:rPr>
      <w:fldChar w:fldCharType="end"/>
    </w:r>
    <w:r w:rsidR="007820E9">
      <w:t xml:space="preserve"> af </w:t>
    </w:r>
    <w:fldSimple w:instr=" NUMPAGES ">
      <w:r w:rsidR="003C404D">
        <w:rPr>
          <w:noProof/>
        </w:rPr>
        <w:t>11</w:t>
      </w:r>
    </w:fldSimple>
  </w:p>
  <w:p w14:paraId="0718BA8C" w14:textId="792B2CB9" w:rsidR="007820E9" w:rsidRPr="00211381" w:rsidRDefault="007820E9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270E1A">
      <w:rPr>
        <w:sz w:val="16"/>
        <w:szCs w:val="16"/>
        <w:lang w:val="en-US"/>
      </w:rPr>
      <w:t>SSE/11734/PHB/0010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1.12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29 Jun 2012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CD260D" w14:textId="77777777" w:rsidR="000149FF" w:rsidRDefault="000149FF">
      <w:r>
        <w:separator/>
      </w:r>
    </w:p>
  </w:footnote>
  <w:footnote w:type="continuationSeparator" w:id="0">
    <w:p w14:paraId="30DDA6AC" w14:textId="77777777" w:rsidR="000149FF" w:rsidRDefault="000149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18BA86" w14:textId="77777777" w:rsidR="007820E9" w:rsidRDefault="007820E9" w:rsidP="00C6206D">
    <w:pPr>
      <w:jc w:val="left"/>
    </w:pPr>
    <w:r>
      <w:rPr>
        <w:noProof/>
      </w:rPr>
      <w:drawing>
        <wp:anchor distT="0" distB="0" distL="114300" distR="114300" simplePos="0" relativeHeight="251657728" behindDoc="0" locked="0" layoutInCell="1" allowOverlap="1" wp14:anchorId="0718BA8D" wp14:editId="0718BA8E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718BA87" w14:textId="77777777" w:rsidR="007820E9" w:rsidRDefault="007820E9" w:rsidP="00C6206D">
    <w:pPr>
      <w:jc w:val="left"/>
    </w:pPr>
  </w:p>
  <w:p w14:paraId="0718BA88" w14:textId="77777777" w:rsidR="007820E9" w:rsidRDefault="007820E9" w:rsidP="00C6206D">
    <w:pPr>
      <w:pBdr>
        <w:bottom w:val="single" w:sz="4" w:space="1" w:color="auto"/>
      </w:pBdr>
      <w:jc w:val="left"/>
    </w:pPr>
  </w:p>
  <w:p w14:paraId="0718BA89" w14:textId="77777777" w:rsidR="007820E9" w:rsidRDefault="007820E9" w:rsidP="00C6206D">
    <w:pPr>
      <w:pBdr>
        <w:bottom w:val="single" w:sz="4" w:space="1" w:color="auto"/>
      </w:pBdr>
      <w:jc w:val="left"/>
    </w:pPr>
  </w:p>
  <w:p w14:paraId="0718BA8A" w14:textId="77777777" w:rsidR="007820E9" w:rsidRDefault="007820E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94E26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>
    <w:nsid w:val="2BC30C5C"/>
    <w:multiLevelType w:val="hybridMultilevel"/>
    <w:tmpl w:val="931E88A4"/>
    <w:lvl w:ilvl="0" w:tplc="920439D2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44781E"/>
    <w:multiLevelType w:val="multilevel"/>
    <w:tmpl w:val="D038AB2C"/>
    <w:name w:val="Number"/>
    <w:lvl w:ilvl="0">
      <w:start w:val="1"/>
      <w:numFmt w:val="decimal"/>
      <w:lvlRestart w:val="0"/>
      <w:pStyle w:val="ListNumber"/>
      <w:lvlText w:val="%1."/>
      <w:lvlJc w:val="left"/>
      <w:pPr>
        <w:tabs>
          <w:tab w:val="num" w:pos="283"/>
        </w:tabs>
        <w:ind w:left="283" w:hanging="283"/>
      </w:pPr>
      <w:rPr>
        <w:rFonts w:ascii="Verdana" w:hAnsi="Verdana"/>
        <w:color w:val="auto"/>
      </w:rPr>
    </w:lvl>
    <w:lvl w:ilvl="1">
      <w:start w:val="1"/>
      <w:numFmt w:val="lowerLetter"/>
      <w:pStyle w:val="ListNumber2"/>
      <w:lvlText w:val="%2."/>
      <w:lvlJc w:val="left"/>
      <w:pPr>
        <w:tabs>
          <w:tab w:val="num" w:pos="567"/>
        </w:tabs>
        <w:ind w:left="567" w:hanging="284"/>
      </w:pPr>
      <w:rPr>
        <w:rFonts w:ascii="Verdana" w:hAnsi="Verdana"/>
        <w:color w:val="auto"/>
      </w:rPr>
    </w:lvl>
    <w:lvl w:ilvl="2">
      <w:start w:val="1"/>
      <w:numFmt w:val="lowerLetter"/>
      <w:pStyle w:val="ListNumber3"/>
      <w:lvlText w:val="%3."/>
      <w:lvlJc w:val="left"/>
      <w:pPr>
        <w:tabs>
          <w:tab w:val="num" w:pos="850"/>
        </w:tabs>
        <w:ind w:left="850" w:hanging="283"/>
      </w:pPr>
      <w:rPr>
        <w:rFonts w:ascii="Verdana" w:hAnsi="Verdana"/>
        <w:color w:val="auto"/>
      </w:rPr>
    </w:lvl>
    <w:lvl w:ilvl="3">
      <w:start w:val="1"/>
      <w:numFmt w:val="lowerLetter"/>
      <w:pStyle w:val="ListNumber4"/>
      <w:lvlText w:val="%4."/>
      <w:lvlJc w:val="left"/>
      <w:pPr>
        <w:tabs>
          <w:tab w:val="num" w:pos="1134"/>
        </w:tabs>
        <w:ind w:left="1134" w:hanging="284"/>
      </w:pPr>
      <w:rPr>
        <w:rFonts w:ascii="Verdana" w:hAnsi="Verdana"/>
        <w:color w:val="auto"/>
      </w:rPr>
    </w:lvl>
    <w:lvl w:ilvl="4">
      <w:start w:val="1"/>
      <w:numFmt w:val="lowerLetter"/>
      <w:pStyle w:val="ListNumber5"/>
      <w:lvlText w:val="%5."/>
      <w:lvlJc w:val="left"/>
      <w:pPr>
        <w:tabs>
          <w:tab w:val="num" w:pos="1417"/>
        </w:tabs>
        <w:ind w:left="1417" w:hanging="283"/>
      </w:pPr>
      <w:rPr>
        <w:rFonts w:ascii="Verdana" w:hAnsi="Verdana"/>
        <w:color w:val="auto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9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>
    <w:nsid w:val="7E0B49D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0"/>
  </w:num>
  <w:num w:numId="2">
    <w:abstractNumId w:val="6"/>
  </w:num>
  <w:num w:numId="3">
    <w:abstractNumId w:val="10"/>
  </w:num>
  <w:num w:numId="4">
    <w:abstractNumId w:val="9"/>
  </w:num>
  <w:num w:numId="5">
    <w:abstractNumId w:val="5"/>
  </w:num>
  <w:num w:numId="6">
    <w:abstractNumId w:val="11"/>
  </w:num>
  <w:num w:numId="7">
    <w:abstractNumId w:val="7"/>
  </w:num>
  <w:num w:numId="8">
    <w:abstractNumId w:val="8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isplayBackgroundShape/>
  <w:embedSystemFonts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DAF"/>
    <w:rsid w:val="000138A9"/>
    <w:rsid w:val="000149FF"/>
    <w:rsid w:val="0002219A"/>
    <w:rsid w:val="000231E8"/>
    <w:rsid w:val="00027144"/>
    <w:rsid w:val="0003148E"/>
    <w:rsid w:val="00034FF0"/>
    <w:rsid w:val="000603B9"/>
    <w:rsid w:val="00061AEE"/>
    <w:rsid w:val="00066962"/>
    <w:rsid w:val="00075867"/>
    <w:rsid w:val="000D4D06"/>
    <w:rsid w:val="000E6C67"/>
    <w:rsid w:val="001068E0"/>
    <w:rsid w:val="001403B3"/>
    <w:rsid w:val="00150CCA"/>
    <w:rsid w:val="0017097E"/>
    <w:rsid w:val="001827E9"/>
    <w:rsid w:val="00184B0A"/>
    <w:rsid w:val="001C32E7"/>
    <w:rsid w:val="001D3422"/>
    <w:rsid w:val="001D7F40"/>
    <w:rsid w:val="00202157"/>
    <w:rsid w:val="00211381"/>
    <w:rsid w:val="00225DAB"/>
    <w:rsid w:val="0023269C"/>
    <w:rsid w:val="00241938"/>
    <w:rsid w:val="002469F0"/>
    <w:rsid w:val="00270E1A"/>
    <w:rsid w:val="002749CA"/>
    <w:rsid w:val="002910C6"/>
    <w:rsid w:val="00292CFD"/>
    <w:rsid w:val="002A2BE2"/>
    <w:rsid w:val="002A742C"/>
    <w:rsid w:val="002B72D5"/>
    <w:rsid w:val="002D7AF6"/>
    <w:rsid w:val="002E34E1"/>
    <w:rsid w:val="002F22EC"/>
    <w:rsid w:val="002F6117"/>
    <w:rsid w:val="00321AE7"/>
    <w:rsid w:val="00323074"/>
    <w:rsid w:val="00326AB1"/>
    <w:rsid w:val="003412F6"/>
    <w:rsid w:val="00342E32"/>
    <w:rsid w:val="00343A42"/>
    <w:rsid w:val="0035340E"/>
    <w:rsid w:val="00386C9A"/>
    <w:rsid w:val="00387CF7"/>
    <w:rsid w:val="003C404D"/>
    <w:rsid w:val="003D286D"/>
    <w:rsid w:val="003F6759"/>
    <w:rsid w:val="003F74DB"/>
    <w:rsid w:val="004067D2"/>
    <w:rsid w:val="00424D16"/>
    <w:rsid w:val="00437003"/>
    <w:rsid w:val="00451AD8"/>
    <w:rsid w:val="0047230C"/>
    <w:rsid w:val="00472B35"/>
    <w:rsid w:val="00475F08"/>
    <w:rsid w:val="00490427"/>
    <w:rsid w:val="004C3EBB"/>
    <w:rsid w:val="004D03F3"/>
    <w:rsid w:val="004D21DC"/>
    <w:rsid w:val="004D29C1"/>
    <w:rsid w:val="004D4903"/>
    <w:rsid w:val="004E5781"/>
    <w:rsid w:val="004F22D9"/>
    <w:rsid w:val="004F6BC4"/>
    <w:rsid w:val="00521D22"/>
    <w:rsid w:val="005540C8"/>
    <w:rsid w:val="00577582"/>
    <w:rsid w:val="005853B8"/>
    <w:rsid w:val="00591FD8"/>
    <w:rsid w:val="005B29B7"/>
    <w:rsid w:val="005D61A2"/>
    <w:rsid w:val="005E741B"/>
    <w:rsid w:val="005F07F0"/>
    <w:rsid w:val="005F12B0"/>
    <w:rsid w:val="0060264D"/>
    <w:rsid w:val="00602EB7"/>
    <w:rsid w:val="00605240"/>
    <w:rsid w:val="00610E84"/>
    <w:rsid w:val="0061154E"/>
    <w:rsid w:val="00647268"/>
    <w:rsid w:val="00654335"/>
    <w:rsid w:val="00686AF4"/>
    <w:rsid w:val="006A2ECB"/>
    <w:rsid w:val="006B5979"/>
    <w:rsid w:val="006D1753"/>
    <w:rsid w:val="006E1B8E"/>
    <w:rsid w:val="006F1020"/>
    <w:rsid w:val="00705AEB"/>
    <w:rsid w:val="007061D3"/>
    <w:rsid w:val="007162D0"/>
    <w:rsid w:val="00716C15"/>
    <w:rsid w:val="00717EE7"/>
    <w:rsid w:val="00720007"/>
    <w:rsid w:val="00723BE6"/>
    <w:rsid w:val="007436CF"/>
    <w:rsid w:val="00752634"/>
    <w:rsid w:val="0077315D"/>
    <w:rsid w:val="00776BB9"/>
    <w:rsid w:val="007820E9"/>
    <w:rsid w:val="007A046D"/>
    <w:rsid w:val="007C44C8"/>
    <w:rsid w:val="007D7D30"/>
    <w:rsid w:val="007E5F20"/>
    <w:rsid w:val="007E704B"/>
    <w:rsid w:val="007E7C51"/>
    <w:rsid w:val="007F26C6"/>
    <w:rsid w:val="0080161F"/>
    <w:rsid w:val="008143C6"/>
    <w:rsid w:val="00832771"/>
    <w:rsid w:val="00842252"/>
    <w:rsid w:val="0084660B"/>
    <w:rsid w:val="00853BB7"/>
    <w:rsid w:val="008678F6"/>
    <w:rsid w:val="0087553B"/>
    <w:rsid w:val="00876C79"/>
    <w:rsid w:val="008928F2"/>
    <w:rsid w:val="008A5537"/>
    <w:rsid w:val="008B02C0"/>
    <w:rsid w:val="008B1AA6"/>
    <w:rsid w:val="008B55F8"/>
    <w:rsid w:val="008C0924"/>
    <w:rsid w:val="008D5369"/>
    <w:rsid w:val="008D77D1"/>
    <w:rsid w:val="008F00CB"/>
    <w:rsid w:val="009045BA"/>
    <w:rsid w:val="00905F7F"/>
    <w:rsid w:val="00916E21"/>
    <w:rsid w:val="00927C5D"/>
    <w:rsid w:val="00940F65"/>
    <w:rsid w:val="00990B25"/>
    <w:rsid w:val="00992F7A"/>
    <w:rsid w:val="00997709"/>
    <w:rsid w:val="009A5718"/>
    <w:rsid w:val="009C5078"/>
    <w:rsid w:val="009D4BC1"/>
    <w:rsid w:val="009D71E9"/>
    <w:rsid w:val="00A276A6"/>
    <w:rsid w:val="00A317AA"/>
    <w:rsid w:val="00A41ABF"/>
    <w:rsid w:val="00A42449"/>
    <w:rsid w:val="00A43754"/>
    <w:rsid w:val="00A517F1"/>
    <w:rsid w:val="00A6683C"/>
    <w:rsid w:val="00A75425"/>
    <w:rsid w:val="00A96ABA"/>
    <w:rsid w:val="00AC3C1F"/>
    <w:rsid w:val="00AC42A4"/>
    <w:rsid w:val="00AC7239"/>
    <w:rsid w:val="00AE1FBD"/>
    <w:rsid w:val="00B36DAF"/>
    <w:rsid w:val="00B4135E"/>
    <w:rsid w:val="00B45E53"/>
    <w:rsid w:val="00B742DE"/>
    <w:rsid w:val="00B932F0"/>
    <w:rsid w:val="00B94C2A"/>
    <w:rsid w:val="00B975E3"/>
    <w:rsid w:val="00BB0078"/>
    <w:rsid w:val="00BC1472"/>
    <w:rsid w:val="00BC22E9"/>
    <w:rsid w:val="00BD525F"/>
    <w:rsid w:val="00BE1BF9"/>
    <w:rsid w:val="00BF324D"/>
    <w:rsid w:val="00BF4907"/>
    <w:rsid w:val="00C1420A"/>
    <w:rsid w:val="00C16D55"/>
    <w:rsid w:val="00C24BAE"/>
    <w:rsid w:val="00C25E0E"/>
    <w:rsid w:val="00C44C6E"/>
    <w:rsid w:val="00C45630"/>
    <w:rsid w:val="00C4574B"/>
    <w:rsid w:val="00C6206D"/>
    <w:rsid w:val="00C8568D"/>
    <w:rsid w:val="00C97D89"/>
    <w:rsid w:val="00CA12AB"/>
    <w:rsid w:val="00CB5C7A"/>
    <w:rsid w:val="00CD59B2"/>
    <w:rsid w:val="00D02725"/>
    <w:rsid w:val="00D119AD"/>
    <w:rsid w:val="00D25CF4"/>
    <w:rsid w:val="00D31644"/>
    <w:rsid w:val="00D42DCD"/>
    <w:rsid w:val="00D6390D"/>
    <w:rsid w:val="00D8490A"/>
    <w:rsid w:val="00D9292A"/>
    <w:rsid w:val="00D92C64"/>
    <w:rsid w:val="00DB5E23"/>
    <w:rsid w:val="00DC679C"/>
    <w:rsid w:val="00DD1F0A"/>
    <w:rsid w:val="00DE4AC8"/>
    <w:rsid w:val="00DE74C4"/>
    <w:rsid w:val="00E06805"/>
    <w:rsid w:val="00E0718E"/>
    <w:rsid w:val="00E121FB"/>
    <w:rsid w:val="00E12386"/>
    <w:rsid w:val="00E207B6"/>
    <w:rsid w:val="00E24E16"/>
    <w:rsid w:val="00E26E9F"/>
    <w:rsid w:val="00E358E5"/>
    <w:rsid w:val="00E47FA3"/>
    <w:rsid w:val="00E62D3E"/>
    <w:rsid w:val="00E747DA"/>
    <w:rsid w:val="00E93DB9"/>
    <w:rsid w:val="00EA65E1"/>
    <w:rsid w:val="00EB0033"/>
    <w:rsid w:val="00ED5010"/>
    <w:rsid w:val="00ED5EFB"/>
    <w:rsid w:val="00F376D2"/>
    <w:rsid w:val="00F6112B"/>
    <w:rsid w:val="00F635E1"/>
    <w:rsid w:val="00F8035B"/>
    <w:rsid w:val="00FA1169"/>
    <w:rsid w:val="00FA1C99"/>
    <w:rsid w:val="00FC497F"/>
    <w:rsid w:val="00FC7FE3"/>
    <w:rsid w:val="00FF0162"/>
    <w:rsid w:val="00FF1AB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718B9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toc 1" w:uiPriority="39" w:qFormat="1"/>
    <w:lsdException w:name="toc 2" w:uiPriority="39" w:qFormat="1"/>
    <w:lsdException w:name="toc 3" w:uiPriority="39" w:qFormat="1"/>
    <w:lsdException w:name="List Number" w:qFormat="1"/>
    <w:lsdException w:name="Title" w:uiPriority="10" w:qFormat="1"/>
    <w:lsdException w:name="Hyperlink" w:uiPriority="99"/>
    <w:lsdException w:name="List Paragraph" w:uiPriority="34" w:qFormat="1"/>
    <w:lsdException w:name="Light List Accent 3" w:uiPriority="61"/>
    <w:lsdException w:name="TOC Heading" w:uiPriority="39" w:qFormat="1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6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6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6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6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6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6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6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6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4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5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/>
      <w:sz w:val="22"/>
      <w:szCs w:val="22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7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styleId="ListNumber">
    <w:name w:val="List Number"/>
    <w:basedOn w:val="BodyText"/>
    <w:qFormat/>
    <w:rsid w:val="007820E9"/>
    <w:pPr>
      <w:numPr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2">
    <w:name w:val="List Number 2"/>
    <w:basedOn w:val="BodyText"/>
    <w:rsid w:val="007820E9"/>
    <w:pPr>
      <w:numPr>
        <w:ilvl w:val="1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3">
    <w:name w:val="List Number 3"/>
    <w:basedOn w:val="BodyText"/>
    <w:rsid w:val="007820E9"/>
    <w:pPr>
      <w:numPr>
        <w:ilvl w:val="2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4">
    <w:name w:val="List Number 4"/>
    <w:basedOn w:val="BodyText"/>
    <w:rsid w:val="007820E9"/>
    <w:pPr>
      <w:numPr>
        <w:ilvl w:val="3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5">
    <w:name w:val="List Number 5"/>
    <w:basedOn w:val="BodyText"/>
    <w:rsid w:val="007820E9"/>
    <w:pPr>
      <w:numPr>
        <w:ilvl w:val="4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customStyle="1" w:styleId="Table">
    <w:name w:val="Table"/>
    <w:basedOn w:val="BodyText"/>
    <w:qFormat/>
    <w:rsid w:val="007820E9"/>
    <w:pPr>
      <w:tabs>
        <w:tab w:val="left" w:pos="340"/>
        <w:tab w:val="left" w:pos="624"/>
        <w:tab w:val="left" w:pos="907"/>
        <w:tab w:val="left" w:pos="1191"/>
      </w:tabs>
      <w:spacing w:before="60" w:after="60"/>
      <w:ind w:left="57" w:right="57"/>
      <w:jc w:val="left"/>
    </w:pPr>
    <w:rPr>
      <w:rFonts w:ascii="Verdana" w:hAnsi="Verdana"/>
      <w:kern w:val="20"/>
      <w:sz w:val="16"/>
      <w:szCs w:val="24"/>
      <w:lang w:eastAsia="en-US"/>
    </w:rPr>
  </w:style>
  <w:style w:type="paragraph" w:customStyle="1" w:styleId="kommandolinie">
    <w:name w:val="kommandolinie"/>
    <w:basedOn w:val="BodyText"/>
    <w:rsid w:val="00386C9A"/>
    <w:pPr>
      <w:widowControl w:val="0"/>
      <w:shd w:val="clear" w:color="auto" w:fill="CCCCCC"/>
      <w:suppressAutoHyphens/>
      <w:jc w:val="left"/>
    </w:pPr>
    <w:rPr>
      <w:rFonts w:ascii="Courier New" w:eastAsia="DejaVu Sans" w:hAnsi="Courier New" w:cs="Courier New"/>
      <w:kern w:val="2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toc 1" w:uiPriority="39" w:qFormat="1"/>
    <w:lsdException w:name="toc 2" w:uiPriority="39" w:qFormat="1"/>
    <w:lsdException w:name="toc 3" w:uiPriority="39" w:qFormat="1"/>
    <w:lsdException w:name="List Number" w:qFormat="1"/>
    <w:lsdException w:name="Title" w:uiPriority="10" w:qFormat="1"/>
    <w:lsdException w:name="Hyperlink" w:uiPriority="99"/>
    <w:lsdException w:name="List Paragraph" w:uiPriority="34" w:qFormat="1"/>
    <w:lsdException w:name="Light List Accent 3" w:uiPriority="61"/>
    <w:lsdException w:name="TOC Heading" w:uiPriority="39" w:qFormat="1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6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6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6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6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6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6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6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6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4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5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/>
      <w:sz w:val="22"/>
      <w:szCs w:val="22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7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styleId="ListNumber">
    <w:name w:val="List Number"/>
    <w:basedOn w:val="BodyText"/>
    <w:qFormat/>
    <w:rsid w:val="007820E9"/>
    <w:pPr>
      <w:numPr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2">
    <w:name w:val="List Number 2"/>
    <w:basedOn w:val="BodyText"/>
    <w:rsid w:val="007820E9"/>
    <w:pPr>
      <w:numPr>
        <w:ilvl w:val="1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3">
    <w:name w:val="List Number 3"/>
    <w:basedOn w:val="BodyText"/>
    <w:rsid w:val="007820E9"/>
    <w:pPr>
      <w:numPr>
        <w:ilvl w:val="2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4">
    <w:name w:val="List Number 4"/>
    <w:basedOn w:val="BodyText"/>
    <w:rsid w:val="007820E9"/>
    <w:pPr>
      <w:numPr>
        <w:ilvl w:val="3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5">
    <w:name w:val="List Number 5"/>
    <w:basedOn w:val="BodyText"/>
    <w:rsid w:val="007820E9"/>
    <w:pPr>
      <w:numPr>
        <w:ilvl w:val="4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customStyle="1" w:styleId="Table">
    <w:name w:val="Table"/>
    <w:basedOn w:val="BodyText"/>
    <w:qFormat/>
    <w:rsid w:val="007820E9"/>
    <w:pPr>
      <w:tabs>
        <w:tab w:val="left" w:pos="340"/>
        <w:tab w:val="left" w:pos="624"/>
        <w:tab w:val="left" w:pos="907"/>
        <w:tab w:val="left" w:pos="1191"/>
      </w:tabs>
      <w:spacing w:before="60" w:after="60"/>
      <w:ind w:left="57" w:right="57"/>
      <w:jc w:val="left"/>
    </w:pPr>
    <w:rPr>
      <w:rFonts w:ascii="Verdana" w:hAnsi="Verdana"/>
      <w:kern w:val="20"/>
      <w:sz w:val="16"/>
      <w:szCs w:val="24"/>
      <w:lang w:eastAsia="en-US"/>
    </w:rPr>
  </w:style>
  <w:style w:type="paragraph" w:customStyle="1" w:styleId="kommandolinie">
    <w:name w:val="kommandolinie"/>
    <w:basedOn w:val="BodyText"/>
    <w:rsid w:val="00386C9A"/>
    <w:pPr>
      <w:widowControl w:val="0"/>
      <w:shd w:val="clear" w:color="auto" w:fill="CCCCCC"/>
      <w:suppressAutoHyphens/>
      <w:jc w:val="left"/>
    </w:pPr>
    <w:rPr>
      <w:rFonts w:ascii="Courier New" w:eastAsia="DejaVu Sans" w:hAnsi="Courier New" w:cs="Courier New"/>
      <w:kern w:val="2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6E6340-1163-45E9-A9E9-350D07BD46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11</Pages>
  <Words>1688</Words>
  <Characters>10303</Characters>
  <Application>Microsoft Office Word</Application>
  <DocSecurity>0</DocSecurity>
  <Lines>85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NPI Service Guide til Udviklere</vt:lpstr>
      <vt:lpstr>Sikker browseropstart</vt:lpstr>
    </vt:vector>
  </TitlesOfParts>
  <Company>Systematic A/S</Company>
  <LinksUpToDate>false</LinksUpToDate>
  <CharactersWithSpaces>11968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NPI Service Guide til Udviklere</dc:title>
  <dc:subject>kontekstoverførsel</dc:subject>
  <dc:creator>Systematic</dc:creator>
  <cp:lastModifiedBy>Oluf Brix Hiltmar</cp:lastModifiedBy>
  <cp:revision>12</cp:revision>
  <cp:lastPrinted>2011-02-01T08:24:00Z</cp:lastPrinted>
  <dcterms:created xsi:type="dcterms:W3CDTF">2012-06-26T08:33:00Z</dcterms:created>
  <dcterms:modified xsi:type="dcterms:W3CDTF">2012-06-29T11:25:00Z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SSE/11734/PHB/0010</vt:lpwstr>
  </property>
  <property fmtid="{D5CDD505-2E9C-101B-9397-08002B2CF9AE}" pid="3" name="Component">
    <vt:lpwstr>NPI Service</vt:lpwstr>
  </property>
  <property fmtid="{D5CDD505-2E9C-101B-9397-08002B2CF9AE}" pid="4" name="ComponentVersion">
    <vt:lpwstr>1.0</vt:lpwstr>
  </property>
</Properties>
</file>