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5C5" w:rsidRDefault="00F45EA3" w:rsidP="00DA6E0D">
      <w:pPr>
        <w:rPr>
          <w:b/>
          <w:sz w:val="44"/>
          <w:szCs w:val="44"/>
        </w:rPr>
      </w:pPr>
      <w:r w:rsidRPr="00DA6E0D">
        <w:rPr>
          <w:b/>
          <w:sz w:val="44"/>
          <w:szCs w:val="44"/>
        </w:rPr>
        <w:t>Indikatorrapport, Ser</w:t>
      </w:r>
      <w:r w:rsidR="005A2526" w:rsidRPr="00DA6E0D">
        <w:rPr>
          <w:b/>
          <w:sz w:val="44"/>
          <w:szCs w:val="44"/>
        </w:rPr>
        <w:t>vicedesk</w:t>
      </w:r>
      <w:r w:rsidR="00A33D2F">
        <w:rPr>
          <w:b/>
          <w:sz w:val="44"/>
          <w:szCs w:val="44"/>
        </w:rPr>
        <w:t xml:space="preserve"> og sagsbehandling</w:t>
      </w:r>
    </w:p>
    <w:p w:rsidR="00DC5954" w:rsidRDefault="00DC5954">
      <w:pPr>
        <w:rPr>
          <w:sz w:val="20"/>
          <w:szCs w:val="20"/>
        </w:rPr>
      </w:pPr>
      <w:r>
        <w:rPr>
          <w:sz w:val="20"/>
          <w:szCs w:val="20"/>
        </w:rPr>
        <w:t>R</w:t>
      </w:r>
      <w:r w:rsidR="007B3440">
        <w:rPr>
          <w:sz w:val="20"/>
          <w:szCs w:val="20"/>
        </w:rPr>
        <w:t>ap</w:t>
      </w:r>
      <w:r>
        <w:rPr>
          <w:sz w:val="20"/>
          <w:szCs w:val="20"/>
        </w:rPr>
        <w:t>port for indikatorer ved NSI National Servicedesk.</w:t>
      </w:r>
    </w:p>
    <w:p w:rsidR="00F07339" w:rsidRDefault="00F07339" w:rsidP="00F07339">
      <w:pPr>
        <w:pStyle w:val="Listeafsnit"/>
        <w:numPr>
          <w:ilvl w:val="0"/>
          <w:numId w:val="5"/>
        </w:numPr>
      </w:pPr>
      <w:r>
        <w:t>Periode for indrapportering af aktuelle sager: uge 18-20, 25. april – 23. maj 2014</w:t>
      </w:r>
    </w:p>
    <w:p w:rsidR="00F07339" w:rsidRDefault="00F07339" w:rsidP="00F07339">
      <w:pPr>
        <w:pStyle w:val="Listeafsnit"/>
        <w:numPr>
          <w:ilvl w:val="0"/>
          <w:numId w:val="5"/>
        </w:numPr>
      </w:pPr>
      <w:r>
        <w:t xml:space="preserve">Periode for indrapportering af </w:t>
      </w:r>
      <w:r w:rsidR="00211F1F">
        <w:t xml:space="preserve">afsluttede </w:t>
      </w:r>
      <w:r>
        <w:t>sager til tendensanalyse: marts-maj 2014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748538757"/>
        <w:docPartObj>
          <w:docPartGallery w:val="Table of Contents"/>
          <w:docPartUnique/>
        </w:docPartObj>
      </w:sdtPr>
      <w:sdtContent>
        <w:p w:rsidR="00F21064" w:rsidRDefault="00F21064">
          <w:pPr>
            <w:pStyle w:val="Overskrift"/>
          </w:pPr>
          <w:r>
            <w:t>Indhold</w:t>
          </w:r>
        </w:p>
        <w:p w:rsidR="00941294" w:rsidRDefault="00F2106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91026498" w:history="1">
            <w:r w:rsidR="00941294" w:rsidRPr="00555A4A">
              <w:rPr>
                <w:rStyle w:val="Hyperlink"/>
                <w:noProof/>
              </w:rPr>
              <w:t>Læsevejledning og datamateriale</w:t>
            </w:r>
            <w:r w:rsidR="00941294">
              <w:rPr>
                <w:noProof/>
                <w:webHidden/>
              </w:rPr>
              <w:tab/>
            </w:r>
            <w:r w:rsidR="00941294">
              <w:rPr>
                <w:noProof/>
                <w:webHidden/>
              </w:rPr>
              <w:fldChar w:fldCharType="begin"/>
            </w:r>
            <w:r w:rsidR="00941294">
              <w:rPr>
                <w:noProof/>
                <w:webHidden/>
              </w:rPr>
              <w:instrText xml:space="preserve"> PAGEREF _Toc391026498 \h </w:instrText>
            </w:r>
            <w:r w:rsidR="00941294">
              <w:rPr>
                <w:noProof/>
                <w:webHidden/>
              </w:rPr>
            </w:r>
            <w:r w:rsidR="00941294">
              <w:rPr>
                <w:noProof/>
                <w:webHidden/>
              </w:rPr>
              <w:fldChar w:fldCharType="separate"/>
            </w:r>
            <w:r w:rsidR="00941294">
              <w:rPr>
                <w:noProof/>
                <w:webHidden/>
              </w:rPr>
              <w:t>3</w:t>
            </w:r>
            <w:r w:rsidR="00941294"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499" w:history="1">
            <w:r w:rsidRPr="00555A4A">
              <w:rPr>
                <w:rStyle w:val="Hyperlink"/>
                <w:noProof/>
              </w:rPr>
              <w:t>Ledelsesresume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_Toc391026499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0" w:history="1">
            <w:r w:rsidRPr="00555A4A">
              <w:rPr>
                <w:rStyle w:val="Hyperlink"/>
                <w:noProof/>
              </w:rPr>
              <w:t>Samlet sagshåndtering, marts-maj 2014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1" w:history="1">
            <w:r w:rsidRPr="00555A4A">
              <w:rPr>
                <w:rStyle w:val="Hyperlink"/>
                <w:noProof/>
              </w:rPr>
              <w:t>SLA overholdelse, 3-måneders 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2" w:history="1">
            <w:r w:rsidRPr="00555A4A">
              <w:rPr>
                <w:rStyle w:val="Hyperlink"/>
                <w:rFonts w:ascii="Arial" w:eastAsia="Times New Roman" w:hAnsi="Arial" w:cs="Arial"/>
                <w:noProof/>
                <w:lang w:eastAsia="da-DK"/>
              </w:rPr>
              <w:t>Øjebliksbillede</w:t>
            </w:r>
            <w:r w:rsidRPr="00555A4A">
              <w:rPr>
                <w:rStyle w:val="Hyperlink"/>
                <w:noProof/>
              </w:rPr>
              <w:t>, status for sager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3" w:history="1">
            <w:r w:rsidRPr="00555A4A">
              <w:rPr>
                <w:rStyle w:val="Hyperlink"/>
                <w:noProof/>
              </w:rPr>
              <w:t>Kvalitets KPI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4" w:history="1">
            <w:r w:rsidRPr="00555A4A">
              <w:rPr>
                <w:rStyle w:val="Hyperlink"/>
                <w:noProof/>
              </w:rPr>
              <w:t>Totalt antal sager registreret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5" w:history="1">
            <w:r w:rsidRPr="00555A4A">
              <w:rPr>
                <w:rStyle w:val="Hyperlink"/>
                <w:rFonts w:ascii="Arial" w:eastAsia="Times New Roman" w:hAnsi="Arial" w:cs="Arial"/>
                <w:noProof/>
                <w:lang w:eastAsia="da-DK"/>
              </w:rPr>
              <w:t>Månedsperiode</w:t>
            </w:r>
            <w:r w:rsidRPr="00555A4A">
              <w:rPr>
                <w:rStyle w:val="Hyperlink"/>
                <w:noProof/>
              </w:rPr>
              <w:t>, statusfordeling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6" w:history="1">
            <w:r w:rsidRPr="00555A4A">
              <w:rPr>
                <w:rStyle w:val="Hyperlink"/>
                <w:noProof/>
              </w:rPr>
              <w:t>3- Månedsperiode First Time Fix Rate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7" w:history="1">
            <w:r w:rsidRPr="00555A4A">
              <w:rPr>
                <w:rStyle w:val="Hyperlink"/>
                <w:rFonts w:ascii="Arial" w:eastAsia="Times New Roman" w:hAnsi="Arial" w:cs="Arial"/>
                <w:noProof/>
                <w:lang w:eastAsia="da-DK"/>
              </w:rPr>
              <w:t>Månedsperiode</w:t>
            </w:r>
            <w:r w:rsidRPr="00555A4A">
              <w:rPr>
                <w:rStyle w:val="Hyperlink"/>
                <w:noProof/>
              </w:rPr>
              <w:t>, Antal åbne sager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8" w:history="1">
            <w:r w:rsidRPr="00555A4A">
              <w:rPr>
                <w:rStyle w:val="Hyperlink"/>
                <w:rFonts w:ascii="Arial" w:eastAsia="Times New Roman" w:hAnsi="Arial" w:cs="Arial"/>
                <w:noProof/>
                <w:lang w:eastAsia="da-DK"/>
              </w:rPr>
              <w:t>Månedsperiode</w:t>
            </w:r>
            <w:r w:rsidRPr="00555A4A">
              <w:rPr>
                <w:rStyle w:val="Hyperlink"/>
                <w:noProof/>
              </w:rPr>
              <w:t>, Antal sager klar til levering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09" w:history="1">
            <w:r w:rsidRPr="00555A4A">
              <w:rPr>
                <w:rStyle w:val="Hyperlink"/>
                <w:noProof/>
              </w:rPr>
              <w:t>Cost KPI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0" w:history="1">
            <w:r w:rsidRPr="00555A4A">
              <w:rPr>
                <w:rStyle w:val="Hyperlink"/>
                <w:noProof/>
              </w:rPr>
              <w:t>3- Månedsperiode, Omkostning, SD – månedlig opdeling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1" w:history="1">
            <w:r w:rsidRPr="00555A4A">
              <w:rPr>
                <w:rStyle w:val="Hyperlink"/>
                <w:noProof/>
              </w:rPr>
              <w:t>3- Månedsperiode, Supplerende tabel – SD detailindsats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2" w:history="1">
            <w:r w:rsidRPr="00555A4A">
              <w:rPr>
                <w:rStyle w:val="Hyperlink"/>
                <w:noProof/>
              </w:rPr>
              <w:t>Andre KPI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3" w:history="1">
            <w:r w:rsidRPr="00555A4A">
              <w:rPr>
                <w:rStyle w:val="Hyperlink"/>
                <w:noProof/>
              </w:rPr>
              <w:t>Sags varighed, Gennemsnit sagsbehandlings tid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4" w:history="1">
            <w:r w:rsidRPr="00555A4A">
              <w:rPr>
                <w:rStyle w:val="Hyperlink"/>
                <w:noProof/>
              </w:rPr>
              <w:t>Sags varighed månedsperiode, detaljeret fordeling, tabelform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5" w:history="1">
            <w:r w:rsidRPr="00555A4A">
              <w:rPr>
                <w:rStyle w:val="Hyperlink"/>
                <w:noProof/>
              </w:rPr>
              <w:t>Sags varighed månedsperiode, detaljeret fordeling, grafisk form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6" w:history="1">
            <w:r w:rsidRPr="00555A4A">
              <w:rPr>
                <w:rStyle w:val="Hyperlink"/>
                <w:noProof/>
              </w:rPr>
              <w:t>SLA: Sags varighed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7" w:history="1">
            <w:r w:rsidRPr="00555A4A">
              <w:rPr>
                <w:rStyle w:val="Hyperlink"/>
                <w:noProof/>
              </w:rPr>
              <w:t>Hændelser P1 og P2, månedsperiode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8" w:history="1">
            <w:r w:rsidRPr="00555A4A">
              <w:rPr>
                <w:rStyle w:val="Hyperlink"/>
                <w:noProof/>
              </w:rPr>
              <w:t>Hændelser P3 og P4 samt support sager, månedsperiode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19" w:history="1">
            <w:r w:rsidRPr="00555A4A">
              <w:rPr>
                <w:rStyle w:val="Hyperlink"/>
                <w:noProof/>
              </w:rPr>
              <w:t>Hændelser samt support sager, 3-måneders 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0" w:history="1">
            <w:r w:rsidRPr="00555A4A">
              <w:rPr>
                <w:rStyle w:val="Hyperlink"/>
                <w:noProof/>
              </w:rPr>
              <w:t>P3og P4 hændelser samt support sager, 3 måneders historik, i forhold til SLA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2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1" w:history="1">
            <w:r w:rsidRPr="00555A4A">
              <w:rPr>
                <w:rStyle w:val="Hyperlink"/>
                <w:noProof/>
              </w:rPr>
              <w:t>Bilag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2" w:history="1">
            <w:r w:rsidRPr="00555A4A">
              <w:rPr>
                <w:rStyle w:val="Hyperlink"/>
                <w:noProof/>
              </w:rPr>
              <w:t>SLA oversigt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3" w:history="1">
            <w:r w:rsidRPr="00555A4A">
              <w:rPr>
                <w:rStyle w:val="Hyperlink"/>
                <w:noProof/>
              </w:rPr>
              <w:t>Hvem indmelder sager - hændelser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4" w:history="1">
            <w:r w:rsidRPr="00555A4A">
              <w:rPr>
                <w:rStyle w:val="Hyperlink"/>
                <w:noProof/>
              </w:rPr>
              <w:t>Hvem indmelder sager - support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41294" w:rsidRDefault="00941294">
          <w:pPr>
            <w:pStyle w:val="Indholdsfortegnelse3"/>
            <w:tabs>
              <w:tab w:val="right" w:leader="dot" w:pos="13426"/>
            </w:tabs>
            <w:rPr>
              <w:rFonts w:eastAsiaTheme="minorEastAsia"/>
              <w:noProof/>
              <w:lang w:eastAsia="da-DK"/>
            </w:rPr>
          </w:pPr>
          <w:hyperlink w:anchor="_Toc391026525" w:history="1">
            <w:r w:rsidRPr="00555A4A">
              <w:rPr>
                <w:rStyle w:val="Hyperlink"/>
                <w:noProof/>
              </w:rPr>
              <w:t>Hvem løser sagerne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_Toc391026525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1064" w:rsidRDefault="00F21064">
          <w:r>
            <w:rPr>
              <w:b/>
              <w:bCs/>
            </w:rPr>
            <w:fldChar w:fldCharType="end"/>
          </w:r>
        </w:p>
      </w:sdtContent>
    </w:sdt>
    <w:p w:rsidR="00D915DD" w:rsidRDefault="00D915DD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F07339" w:rsidRDefault="00F07339">
      <w:pPr>
        <w:rPr>
          <w:sz w:val="20"/>
          <w:szCs w:val="20"/>
        </w:rPr>
      </w:pPr>
    </w:p>
    <w:p w:rsidR="00325515" w:rsidRDefault="00325515" w:rsidP="00325515">
      <w:pPr>
        <w:pStyle w:val="Overskrift2"/>
      </w:pPr>
      <w:bookmarkStart w:id="0" w:name="_Toc391026498"/>
      <w:r>
        <w:t>Læsevejledning</w:t>
      </w:r>
      <w:r w:rsidR="0036590C">
        <w:t xml:space="preserve"> og datamateriale</w:t>
      </w:r>
      <w:bookmarkEnd w:id="0"/>
    </w:p>
    <w:p w:rsidR="00315379" w:rsidRDefault="00DC5954" w:rsidP="00DC5954">
      <w:r>
        <w:t>Indikatoroversigten indeholder tal</w:t>
      </w:r>
      <w:r w:rsidR="00F07339">
        <w:t xml:space="preserve"> for sagsbehandling ved NSI National Servicedesk af sager angående NSP samt services som udbydes via NSP, herunder FMK. Oversigten er sammensat af tal</w:t>
      </w:r>
      <w:r>
        <w:t xml:space="preserve"> fra 2 datasæt, et aktuelt</w:t>
      </w:r>
      <w:r w:rsidR="00211F1F">
        <w:t xml:space="preserve"> datasæt </w:t>
      </w:r>
      <w:r w:rsidR="001C359F">
        <w:t xml:space="preserve">(kaldet snapshot) </w:t>
      </w:r>
      <w:r w:rsidR="00211F1F">
        <w:t xml:space="preserve">med alle sager fra den seneste måned og </w:t>
      </w:r>
      <w:r>
        <w:t>et tendensanalyse datasæt</w:t>
      </w:r>
      <w:r w:rsidR="00211F1F">
        <w:t xml:space="preserve"> med afsluttede sager</w:t>
      </w:r>
      <w:r>
        <w:t xml:space="preserve"> fra de seneste 3 måneder.</w:t>
      </w:r>
      <w:r w:rsidR="001C359F">
        <w:t xml:space="preserve"> Snapshot indeholder desuden oplysninger om alle åbne sager ved udtræk tidspunkt.</w:t>
      </w:r>
    </w:p>
    <w:p w:rsidR="00DC5954" w:rsidRDefault="00DC5954" w:rsidP="00DC5954">
      <w:r>
        <w:t>Rapporten er inddelt i 3 hovedafsnit for KPI type</w:t>
      </w:r>
      <w:r w:rsidR="00D675B0">
        <w:t>, se indholdsfortegnelsen for et overblik over konkrete indikator overskrifter. KPI typer er</w:t>
      </w:r>
    </w:p>
    <w:p w:rsidR="00DC5954" w:rsidRDefault="00DC5954" w:rsidP="00DC5954">
      <w:pPr>
        <w:pStyle w:val="Listeafsnit"/>
        <w:numPr>
          <w:ilvl w:val="0"/>
          <w:numId w:val="6"/>
        </w:numPr>
      </w:pPr>
      <w:r>
        <w:t>Kvalitets KPI</w:t>
      </w:r>
    </w:p>
    <w:p w:rsidR="00DC5954" w:rsidRDefault="00DC5954" w:rsidP="00DC5954">
      <w:pPr>
        <w:pStyle w:val="Listeafsnit"/>
        <w:numPr>
          <w:ilvl w:val="0"/>
          <w:numId w:val="6"/>
        </w:numPr>
      </w:pPr>
      <w:proofErr w:type="spellStart"/>
      <w:r>
        <w:t>Cost</w:t>
      </w:r>
      <w:proofErr w:type="spellEnd"/>
      <w:r>
        <w:t xml:space="preserve"> KPI</w:t>
      </w:r>
    </w:p>
    <w:p w:rsidR="00DC5954" w:rsidRPr="0019759C" w:rsidRDefault="00DC5954" w:rsidP="00DC5954">
      <w:pPr>
        <w:pStyle w:val="Listeafsnit"/>
        <w:numPr>
          <w:ilvl w:val="0"/>
          <w:numId w:val="6"/>
        </w:numPr>
      </w:pPr>
      <w:r>
        <w:t>Andre KPI</w:t>
      </w:r>
    </w:p>
    <w:p w:rsidR="00F728B4" w:rsidRDefault="00F728B4" w:rsidP="00F728B4">
      <w:r>
        <w:t xml:space="preserve">Månedsskifte følger faktureringsperiode for betaling for servicedesk ydelse for at kunne foretage en </w:t>
      </w:r>
      <w:proofErr w:type="spellStart"/>
      <w:r>
        <w:t>cost</w:t>
      </w:r>
      <w:proofErr w:type="spellEnd"/>
      <w:r>
        <w:t xml:space="preserve">-vurdering af </w:t>
      </w:r>
      <w:proofErr w:type="spellStart"/>
      <w:r>
        <w:t>sagshåndteringen</w:t>
      </w:r>
      <w:proofErr w:type="spellEnd"/>
      <w:r>
        <w:t>.</w:t>
      </w:r>
    </w:p>
    <w:p w:rsidR="00325515" w:rsidRDefault="00325515">
      <w:pPr>
        <w:rPr>
          <w:sz w:val="20"/>
          <w:szCs w:val="20"/>
        </w:rPr>
      </w:pPr>
      <w:r>
        <w:rPr>
          <w:sz w:val="20"/>
          <w:szCs w:val="20"/>
        </w:rPr>
        <w:t xml:space="preserve">Tabelvisninger er opdelt efter </w:t>
      </w:r>
      <w:proofErr w:type="spellStart"/>
      <w:r>
        <w:rPr>
          <w:sz w:val="20"/>
          <w:szCs w:val="20"/>
        </w:rPr>
        <w:t>sagstype</w:t>
      </w:r>
      <w:proofErr w:type="spellEnd"/>
      <w:r>
        <w:rPr>
          <w:sz w:val="20"/>
          <w:szCs w:val="20"/>
        </w:rPr>
        <w:t xml:space="preserve"> og miljø, som sagen omhandler.</w:t>
      </w:r>
      <w:r>
        <w:rPr>
          <w:sz w:val="20"/>
          <w:szCs w:val="20"/>
        </w:rPr>
        <w:br/>
      </w:r>
      <w:proofErr w:type="spellStart"/>
      <w:r>
        <w:rPr>
          <w:sz w:val="20"/>
          <w:szCs w:val="20"/>
        </w:rPr>
        <w:t>Sagstype</w:t>
      </w:r>
      <w:proofErr w:type="spellEnd"/>
      <w:r w:rsidR="009A52AD">
        <w:rPr>
          <w:sz w:val="20"/>
          <w:szCs w:val="20"/>
        </w:rPr>
        <w:t xml:space="preserve"> falder i 2</w:t>
      </w:r>
      <w:r>
        <w:rPr>
          <w:sz w:val="20"/>
          <w:szCs w:val="20"/>
        </w:rPr>
        <w:t xml:space="preserve"> kategorier,</w:t>
      </w:r>
      <w:r w:rsidR="009A52AD">
        <w:rPr>
          <w:sz w:val="20"/>
          <w:szCs w:val="20"/>
        </w:rPr>
        <w:t xml:space="preserve"> supportsager og hændelser.</w:t>
      </w:r>
      <w:r w:rsidR="00526CF2">
        <w:rPr>
          <w:sz w:val="20"/>
          <w:szCs w:val="20"/>
        </w:rPr>
        <w:t xml:space="preserve"> Supportsager prioriteres ikke, mens h</w:t>
      </w:r>
      <w:r w:rsidR="009A52AD">
        <w:rPr>
          <w:sz w:val="20"/>
          <w:szCs w:val="20"/>
        </w:rPr>
        <w:t>ændelses</w:t>
      </w:r>
      <w:r w:rsidR="00526CF2">
        <w:rPr>
          <w:sz w:val="20"/>
          <w:szCs w:val="20"/>
        </w:rPr>
        <w:t>kategorien prioriteres i 4 niveauer</w:t>
      </w:r>
    </w:p>
    <w:p w:rsidR="00F17FB5" w:rsidRDefault="00F17FB5" w:rsidP="00F17FB5">
      <w:pPr>
        <w:pStyle w:val="Listeafsnit"/>
        <w:numPr>
          <w:ilvl w:val="0"/>
          <w:numId w:val="7"/>
        </w:numPr>
        <w:ind w:left="709"/>
        <w:rPr>
          <w:sz w:val="20"/>
          <w:szCs w:val="20"/>
        </w:rPr>
      </w:pPr>
      <w:r>
        <w:rPr>
          <w:sz w:val="20"/>
          <w:szCs w:val="20"/>
        </w:rPr>
        <w:t xml:space="preserve">Kritisk problem, </w:t>
      </w:r>
      <w:r w:rsidRPr="00F17FB5">
        <w:rPr>
          <w:sz w:val="20"/>
          <w:szCs w:val="20"/>
        </w:rPr>
        <w:t>Servicen er ikke tilgængelig, eller funktionaliteten er reduceret i et sådan omfang, at basale funktioner ikke e</w:t>
      </w:r>
      <w:r>
        <w:rPr>
          <w:sz w:val="20"/>
          <w:szCs w:val="20"/>
        </w:rPr>
        <w:t>r tilgængelige for slutbrugerne</w:t>
      </w:r>
    </w:p>
    <w:p w:rsidR="00D015CD" w:rsidRDefault="00D015CD" w:rsidP="00D015CD">
      <w:pPr>
        <w:pStyle w:val="Listeafsnit"/>
        <w:numPr>
          <w:ilvl w:val="0"/>
          <w:numId w:val="7"/>
        </w:numPr>
        <w:ind w:left="709"/>
        <w:rPr>
          <w:sz w:val="20"/>
          <w:szCs w:val="20"/>
        </w:rPr>
      </w:pPr>
      <w:r w:rsidRPr="00D015CD">
        <w:rPr>
          <w:sz w:val="20"/>
          <w:szCs w:val="20"/>
        </w:rPr>
        <w:t>Væsentlige funktionerer utilgængelige, eller en større gruppe af slutbrugere har ikke mulighed for at anvende servicen</w:t>
      </w:r>
    </w:p>
    <w:p w:rsidR="00D015CD" w:rsidRDefault="00D015CD" w:rsidP="00D015CD">
      <w:pPr>
        <w:pStyle w:val="Listeafsnit"/>
        <w:numPr>
          <w:ilvl w:val="0"/>
          <w:numId w:val="7"/>
        </w:numPr>
        <w:ind w:left="709"/>
        <w:rPr>
          <w:sz w:val="20"/>
          <w:szCs w:val="20"/>
        </w:rPr>
      </w:pPr>
      <w:r w:rsidRPr="00D015CD">
        <w:rPr>
          <w:sz w:val="20"/>
          <w:szCs w:val="20"/>
        </w:rPr>
        <w:t>En eller flere væsentlige funktioner</w:t>
      </w:r>
      <w:r w:rsidR="009A52AD">
        <w:rPr>
          <w:sz w:val="20"/>
          <w:szCs w:val="20"/>
        </w:rPr>
        <w:t xml:space="preserve"> er </w:t>
      </w:r>
      <w:r w:rsidRPr="00D015CD">
        <w:rPr>
          <w:sz w:val="20"/>
          <w:szCs w:val="20"/>
        </w:rPr>
        <w:t>utilgængelige. Et begrænset antal slutbrugere oplever manglende funktionalitet</w:t>
      </w:r>
    </w:p>
    <w:p w:rsidR="009A52AD" w:rsidRDefault="009A52AD" w:rsidP="00D015CD">
      <w:pPr>
        <w:pStyle w:val="Listeafsnit"/>
        <w:numPr>
          <w:ilvl w:val="0"/>
          <w:numId w:val="7"/>
        </w:numPr>
        <w:ind w:left="709"/>
        <w:rPr>
          <w:sz w:val="20"/>
          <w:szCs w:val="20"/>
        </w:rPr>
      </w:pPr>
      <w:r>
        <w:rPr>
          <w:sz w:val="20"/>
          <w:szCs w:val="20"/>
        </w:rPr>
        <w:t>samme som P3, men med lavere prioritet</w:t>
      </w:r>
      <w:r w:rsidR="00526CF2">
        <w:rPr>
          <w:sz w:val="20"/>
          <w:szCs w:val="20"/>
        </w:rPr>
        <w:t>, vurderet ud fra de funktioner som er berørt</w:t>
      </w:r>
    </w:p>
    <w:p w:rsidR="00E51B48" w:rsidRDefault="00D015CD" w:rsidP="00D015CD">
      <w:pPr>
        <w:rPr>
          <w:sz w:val="20"/>
          <w:szCs w:val="20"/>
        </w:rPr>
      </w:pPr>
      <w:r>
        <w:rPr>
          <w:sz w:val="20"/>
          <w:szCs w:val="20"/>
        </w:rPr>
        <w:t>Miljø kan være produktionsmiljø for NSP/FMK eller ét af de bagvedliggende miljøer til test og uddannelse</w:t>
      </w:r>
    </w:p>
    <w:p w:rsidR="00E51B48" w:rsidRDefault="00E51B48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E51B48" w:rsidRDefault="00E51B48" w:rsidP="00E51B48">
      <w:pPr>
        <w:pStyle w:val="Overskrift2"/>
      </w:pPr>
      <w:bookmarkStart w:id="1" w:name="_Toc391026499"/>
      <w:r>
        <w:lastRenderedPageBreak/>
        <w:t>Ledelsesresume</w:t>
      </w:r>
      <w:bookmarkEnd w:id="1"/>
    </w:p>
    <w:p w:rsidR="00E51B48" w:rsidRDefault="00E51B48" w:rsidP="00D015CD">
      <w:pPr>
        <w:rPr>
          <w:sz w:val="20"/>
          <w:szCs w:val="20"/>
        </w:rPr>
      </w:pPr>
      <w:r>
        <w:rPr>
          <w:sz w:val="20"/>
          <w:szCs w:val="20"/>
        </w:rPr>
        <w:t xml:space="preserve">Denne rapport giver indblik i </w:t>
      </w:r>
      <w:proofErr w:type="spellStart"/>
      <w:r>
        <w:rPr>
          <w:sz w:val="20"/>
          <w:szCs w:val="20"/>
        </w:rPr>
        <w:t>sagshåndteringen</w:t>
      </w:r>
      <w:proofErr w:type="spellEnd"/>
      <w:r>
        <w:rPr>
          <w:sz w:val="20"/>
          <w:szCs w:val="20"/>
        </w:rPr>
        <w:t xml:space="preserve"> i NSI national Servicedesk for perioden marts-maj 2014. </w:t>
      </w:r>
    </w:p>
    <w:p w:rsidR="00197059" w:rsidRDefault="00E51B48" w:rsidP="00D015CD">
      <w:pPr>
        <w:rPr>
          <w:sz w:val="20"/>
          <w:szCs w:val="20"/>
        </w:rPr>
      </w:pPr>
      <w:r>
        <w:rPr>
          <w:sz w:val="20"/>
          <w:szCs w:val="20"/>
        </w:rPr>
        <w:t>Rapporten tager indhold fra en 3-månede</w:t>
      </w:r>
      <w:r w:rsidR="00197059">
        <w:rPr>
          <w:sz w:val="20"/>
          <w:szCs w:val="20"/>
        </w:rPr>
        <w:t>rs historik for sagsbehandling, suppleret</w:t>
      </w:r>
      <w:r>
        <w:rPr>
          <w:sz w:val="20"/>
          <w:szCs w:val="20"/>
        </w:rPr>
        <w:t xml:space="preserve"> med et snapshot af </w:t>
      </w:r>
      <w:r w:rsidR="00197059">
        <w:rPr>
          <w:sz w:val="20"/>
          <w:szCs w:val="20"/>
        </w:rPr>
        <w:t xml:space="preserve">sags status </w:t>
      </w:r>
      <w:r>
        <w:rPr>
          <w:sz w:val="20"/>
          <w:szCs w:val="20"/>
        </w:rPr>
        <w:t xml:space="preserve">i </w:t>
      </w:r>
      <w:r w:rsidR="00197059">
        <w:rPr>
          <w:sz w:val="20"/>
          <w:szCs w:val="20"/>
        </w:rPr>
        <w:t>sagsbehandlingssystemet på udtræks tidspunkt.</w:t>
      </w:r>
    </w:p>
    <w:p w:rsidR="00C055B4" w:rsidRDefault="00C055B4" w:rsidP="00D015CD">
      <w:pPr>
        <w:rPr>
          <w:sz w:val="20"/>
          <w:szCs w:val="20"/>
        </w:rPr>
      </w:pPr>
      <w:r>
        <w:rPr>
          <w:sz w:val="20"/>
          <w:szCs w:val="20"/>
        </w:rPr>
        <w:t xml:space="preserve">Det samlede billede for </w:t>
      </w:r>
      <w:proofErr w:type="spellStart"/>
      <w:r>
        <w:rPr>
          <w:sz w:val="20"/>
          <w:szCs w:val="20"/>
        </w:rPr>
        <w:t>sagshåndtering</w:t>
      </w:r>
      <w:proofErr w:type="spellEnd"/>
      <w:r>
        <w:rPr>
          <w:sz w:val="20"/>
          <w:szCs w:val="20"/>
        </w:rPr>
        <w:t xml:space="preserve"> er, at der er en generelt tilfredsstillende behandlingstid for sager i NSI national Servicedes</w:t>
      </w:r>
      <w:r w:rsidR="00CB3ABB">
        <w:rPr>
          <w:sz w:val="20"/>
          <w:szCs w:val="20"/>
        </w:rPr>
        <w:t>k, idet behandlingstiden overholder SLA i 96,</w:t>
      </w:r>
      <w:proofErr w:type="gramStart"/>
      <w:r w:rsidR="00CB3ABB">
        <w:rPr>
          <w:sz w:val="20"/>
          <w:szCs w:val="20"/>
        </w:rPr>
        <w:t>5%</w:t>
      </w:r>
      <w:proofErr w:type="gramEnd"/>
      <w:r w:rsidR="00CB3ABB">
        <w:rPr>
          <w:sz w:val="20"/>
          <w:szCs w:val="20"/>
        </w:rPr>
        <w:t xml:space="preserve"> </w:t>
      </w:r>
      <w:r w:rsidR="0010133F">
        <w:rPr>
          <w:sz w:val="20"/>
          <w:szCs w:val="20"/>
        </w:rPr>
        <w:t xml:space="preserve">af </w:t>
      </w:r>
      <w:r w:rsidR="00CB3ABB">
        <w:rPr>
          <w:sz w:val="20"/>
          <w:szCs w:val="20"/>
        </w:rPr>
        <w:t>tilfælde</w:t>
      </w:r>
      <w:r w:rsidR="0010133F">
        <w:rPr>
          <w:sz w:val="20"/>
          <w:szCs w:val="20"/>
        </w:rPr>
        <w:t>. Der pågår arbejde med at udbygge målinger i servicedesk arbejdsgange, således denne rapport fremadrettet vil indeholde yderligere resultater ang. SLA overholdelse.</w:t>
      </w:r>
    </w:p>
    <w:p w:rsidR="00197059" w:rsidRDefault="00197059" w:rsidP="00197059">
      <w:pPr>
        <w:pStyle w:val="Overskrift3"/>
      </w:pPr>
      <w:bookmarkStart w:id="2" w:name="_Toc391026500"/>
      <w:r>
        <w:t xml:space="preserve">Samlet </w:t>
      </w:r>
      <w:proofErr w:type="spellStart"/>
      <w:r>
        <w:t>sagshåndtering</w:t>
      </w:r>
      <w:proofErr w:type="spellEnd"/>
      <w:r>
        <w:t>, marts-m</w:t>
      </w:r>
      <w:r w:rsidR="00644005">
        <w:t>a</w:t>
      </w:r>
      <w:r>
        <w:t>j</w:t>
      </w:r>
      <w:r w:rsidR="009E74EA">
        <w:t xml:space="preserve"> 2014</w:t>
      </w:r>
      <w:bookmarkEnd w:id="2"/>
    </w:p>
    <w:p w:rsidR="00644005" w:rsidRDefault="00644005" w:rsidP="00D015CD">
      <w:pPr>
        <w:rPr>
          <w:sz w:val="20"/>
          <w:szCs w:val="20"/>
        </w:rPr>
      </w:pPr>
      <w:r>
        <w:rPr>
          <w:noProof/>
          <w:lang w:eastAsia="da-DK"/>
        </w:rPr>
        <w:drawing>
          <wp:inline distT="0" distB="0" distL="0" distR="0" wp14:anchorId="30ACEB40" wp14:editId="74C9B5A3">
            <wp:extent cx="4579620" cy="2750820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620" cy="275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br/>
      </w:r>
      <w:r w:rsidRPr="009E74EA">
        <w:rPr>
          <w:b/>
          <w:sz w:val="18"/>
          <w:szCs w:val="18"/>
        </w:rPr>
        <w:t xml:space="preserve"># Grafik: </w:t>
      </w:r>
      <w:proofErr w:type="spellStart"/>
      <w:r w:rsidRPr="009E74EA">
        <w:rPr>
          <w:b/>
          <w:sz w:val="18"/>
          <w:szCs w:val="18"/>
        </w:rPr>
        <w:t>sagshåndtering</w:t>
      </w:r>
      <w:proofErr w:type="spellEnd"/>
      <w:r w:rsidRPr="009E74EA">
        <w:rPr>
          <w:b/>
          <w:sz w:val="18"/>
          <w:szCs w:val="18"/>
        </w:rPr>
        <w:t xml:space="preserve">, </w:t>
      </w:r>
      <w:r w:rsidR="009E74EA" w:rsidRPr="009E74EA">
        <w:rPr>
          <w:b/>
          <w:sz w:val="18"/>
          <w:szCs w:val="18"/>
        </w:rPr>
        <w:t xml:space="preserve">opdelt efter </w:t>
      </w:r>
      <w:proofErr w:type="spellStart"/>
      <w:r w:rsidR="009E74EA" w:rsidRPr="009E74EA">
        <w:rPr>
          <w:b/>
          <w:sz w:val="18"/>
          <w:szCs w:val="18"/>
        </w:rPr>
        <w:t>sagstype</w:t>
      </w:r>
      <w:proofErr w:type="spellEnd"/>
      <w:r w:rsidR="009E74EA" w:rsidRPr="009E74EA">
        <w:rPr>
          <w:b/>
          <w:sz w:val="18"/>
          <w:szCs w:val="18"/>
        </w:rPr>
        <w:t xml:space="preserve"> og måned</w:t>
      </w:r>
    </w:p>
    <w:p w:rsidR="009E74EA" w:rsidRDefault="009E74EA" w:rsidP="00D015CD">
      <w:pPr>
        <w:rPr>
          <w:sz w:val="20"/>
          <w:szCs w:val="20"/>
        </w:rPr>
      </w:pPr>
    </w:p>
    <w:p w:rsidR="005527B9" w:rsidRDefault="005527B9" w:rsidP="005527B9">
      <w:pPr>
        <w:pStyle w:val="Overskrift3"/>
      </w:pPr>
      <w:bookmarkStart w:id="3" w:name="_Toc391026501"/>
      <w:r>
        <w:t>SLA overholdelse, 3-måneders historik</w:t>
      </w:r>
      <w:bookmarkEnd w:id="3"/>
    </w:p>
    <w:p w:rsidR="005527B9" w:rsidRDefault="005527B9" w:rsidP="005527B9">
      <w:r>
        <w:t xml:space="preserve">SLA for </w:t>
      </w:r>
      <w:r w:rsidR="008E0E3E">
        <w:t>sagsbehandling</w:t>
      </w:r>
      <w:r>
        <w:t xml:space="preserve"> er gengivet i bilag.</w:t>
      </w:r>
    </w:p>
    <w:p w:rsidR="005527B9" w:rsidRDefault="005527B9" w:rsidP="005527B9">
      <w:r>
        <w:t>Der har været 3 hændelser P2 i perioden. 2 af disse har forbindelse til FMK databaseproblemer. 2 sager var behandlet og afsluttet på under 2 timer, mens 1 sag først blev afsluttet efter 1 dag 16 timer, fra aften 19. maj til morgen 21. maj.</w:t>
      </w:r>
    </w:p>
    <w:p w:rsidR="005527B9" w:rsidRDefault="005527B9" w:rsidP="005527B9">
      <w:r>
        <w:lastRenderedPageBreak/>
        <w:t xml:space="preserve">Der har været samlet set 309 support sager og hændelser, hvoraf behandlingstiden er oversteget 10 dage for i alt 11 sager, 2 hændelser og 9 supportsager. </w:t>
      </w:r>
      <w:r w:rsidR="0072333F">
        <w:t>SLA er overholdt i samlet</w:t>
      </w:r>
      <w:r>
        <w:t xml:space="preserve"> set </w:t>
      </w:r>
      <w:r w:rsidR="00CB3ABB">
        <w:t>301</w:t>
      </w:r>
      <w:r>
        <w:t xml:space="preserve">ud af i alt 312 færdigbehandlede sager, svarende til </w:t>
      </w:r>
      <w:r w:rsidR="00CB3ABB">
        <w:t>at SLA er overholdt i 96,</w:t>
      </w:r>
      <w:proofErr w:type="gramStart"/>
      <w:r w:rsidR="00CB3ABB">
        <w:t>5%</w:t>
      </w:r>
      <w:proofErr w:type="gramEnd"/>
      <w:r w:rsidR="00CB3ABB">
        <w:t xml:space="preserve"> af tilfælde og overskredet i </w:t>
      </w:r>
      <w:r>
        <w:t xml:space="preserve">3,5% af </w:t>
      </w:r>
      <w:r w:rsidR="00CB3ABB">
        <w:t xml:space="preserve">tilfælde for </w:t>
      </w:r>
      <w:r>
        <w:t>de færdigbehandlede sager.</w:t>
      </w:r>
    </w:p>
    <w:p w:rsidR="005527B9" w:rsidRDefault="005527B9" w:rsidP="005527B9"/>
    <w:p w:rsidR="005527B9" w:rsidRDefault="005527B9" w:rsidP="005527B9">
      <w:r>
        <w:rPr>
          <w:noProof/>
          <w:lang w:eastAsia="da-DK"/>
        </w:rPr>
        <w:drawing>
          <wp:inline distT="0" distB="0" distL="0" distR="0" wp14:anchorId="3C7DAACB" wp14:editId="3C0E0E2E">
            <wp:extent cx="4584700" cy="2755900"/>
            <wp:effectExtent l="0" t="0" r="6350" b="635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E0E3E" w:rsidRDefault="008E0E3E" w:rsidP="008E0E3E">
      <w:pPr>
        <w:rPr>
          <w:sz w:val="20"/>
          <w:szCs w:val="20"/>
        </w:rPr>
      </w:pPr>
      <w:r>
        <w:rPr>
          <w:b/>
          <w:sz w:val="18"/>
          <w:szCs w:val="18"/>
        </w:rPr>
        <w:t># Grafik: Sagsbehandli</w:t>
      </w:r>
      <w:r w:rsidRPr="009E74EA">
        <w:rPr>
          <w:b/>
          <w:sz w:val="18"/>
          <w:szCs w:val="18"/>
        </w:rPr>
        <w:t>ng</w:t>
      </w:r>
      <w:r>
        <w:rPr>
          <w:b/>
          <w:sz w:val="18"/>
          <w:szCs w:val="18"/>
        </w:rPr>
        <w:t xml:space="preserve"> og SLA overholdelse</w:t>
      </w:r>
      <w:r w:rsidRPr="009E74EA">
        <w:rPr>
          <w:b/>
          <w:sz w:val="18"/>
          <w:szCs w:val="18"/>
        </w:rPr>
        <w:t xml:space="preserve">, opdelt efter </w:t>
      </w:r>
      <w:proofErr w:type="spellStart"/>
      <w:r w:rsidRPr="009E74EA">
        <w:rPr>
          <w:b/>
          <w:sz w:val="18"/>
          <w:szCs w:val="18"/>
        </w:rPr>
        <w:t>sagstype</w:t>
      </w:r>
      <w:proofErr w:type="spellEnd"/>
      <w:r w:rsidRPr="009E74EA">
        <w:rPr>
          <w:b/>
          <w:sz w:val="18"/>
          <w:szCs w:val="18"/>
        </w:rPr>
        <w:t xml:space="preserve"> og </w:t>
      </w:r>
      <w:r>
        <w:rPr>
          <w:b/>
          <w:sz w:val="18"/>
          <w:szCs w:val="18"/>
        </w:rPr>
        <w:t>varighed i dage for behandlingen</w:t>
      </w:r>
    </w:p>
    <w:p w:rsidR="007D6E2B" w:rsidRDefault="007D6E2B" w:rsidP="00D015CD">
      <w:pPr>
        <w:rPr>
          <w:sz w:val="20"/>
          <w:szCs w:val="20"/>
        </w:rPr>
      </w:pPr>
    </w:p>
    <w:p w:rsidR="00402B9E" w:rsidRDefault="00402B9E" w:rsidP="00402B9E">
      <w:pPr>
        <w:pStyle w:val="Overskrift3"/>
      </w:pPr>
      <w:bookmarkStart w:id="4" w:name="_Toc391026502"/>
      <w:r>
        <w:rPr>
          <w:rFonts w:ascii="Arial" w:eastAsia="Times New Roman" w:hAnsi="Arial" w:cs="Arial"/>
          <w:sz w:val="20"/>
          <w:szCs w:val="20"/>
          <w:lang w:eastAsia="da-DK"/>
        </w:rPr>
        <w:t>Øjebliksbillede</w:t>
      </w:r>
      <w:r>
        <w:t>, status for sager</w:t>
      </w:r>
      <w:bookmarkEnd w:id="4"/>
    </w:p>
    <w:p w:rsidR="00402B9E" w:rsidRPr="004966CC" w:rsidRDefault="00402B9E" w:rsidP="00402B9E">
      <w:r>
        <w:t xml:space="preserve">Tal i tabellen herunder angiver, hvor mange sager der er i status Åben, Løst (afventer </w:t>
      </w:r>
      <w:proofErr w:type="spellStart"/>
      <w:r>
        <w:t>deployment</w:t>
      </w:r>
      <w:proofErr w:type="spellEnd"/>
      <w:r>
        <w:t xml:space="preserve">) eller lukket. </w:t>
      </w:r>
    </w:p>
    <w:tbl>
      <w:tblPr>
        <w:tblW w:w="80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228"/>
        <w:gridCol w:w="1985"/>
        <w:gridCol w:w="1985"/>
        <w:gridCol w:w="1417"/>
      </w:tblGrid>
      <w:tr w:rsidR="00402B9E" w:rsidRPr="001555CB" w:rsidTr="00CB3ABB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402B9E" w:rsidRPr="000A0305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 w:rsidRPr="000A0305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Status</w:t>
            </w:r>
          </w:p>
        </w:tc>
        <w:tc>
          <w:tcPr>
            <w:tcW w:w="1228" w:type="dxa"/>
          </w:tcPr>
          <w:p w:rsidR="00402B9E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Indmeldt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i perioden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402B9E" w:rsidRPr="001555CB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Åbne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(heraf fra perioden)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402B9E" w:rsidRPr="001555CB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Løst – afventer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(heraf fra perioden)</w:t>
            </w:r>
          </w:p>
        </w:tc>
        <w:tc>
          <w:tcPr>
            <w:tcW w:w="1417" w:type="dxa"/>
          </w:tcPr>
          <w:p w:rsidR="00402B9E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Lukket</w:t>
            </w:r>
          </w:p>
          <w:p w:rsidR="00402B9E" w:rsidRPr="001555CB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 perioden</w:t>
            </w:r>
          </w:p>
        </w:tc>
      </w:tr>
      <w:tr w:rsidR="00402B9E" w:rsidRPr="001555CB" w:rsidTr="00CB3ABB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402B9E" w:rsidRPr="001555CB" w:rsidRDefault="00402B9E" w:rsidP="00CB3AB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sager</w:t>
            </w:r>
          </w:p>
        </w:tc>
        <w:tc>
          <w:tcPr>
            <w:tcW w:w="1228" w:type="dxa"/>
            <w:vAlign w:val="bottom"/>
          </w:tcPr>
          <w:p w:rsidR="00402B9E" w:rsidRDefault="00402B9E" w:rsidP="00CB3AB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109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402B9E" w:rsidRPr="001555CB" w:rsidRDefault="00402B9E" w:rsidP="00CB3AB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 (</w:t>
            </w:r>
            <w:r w:rsidRPr="00262B5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402B9E" w:rsidRPr="001555CB" w:rsidRDefault="00402B9E" w:rsidP="00CB3AB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13 (13)</w:t>
            </w:r>
          </w:p>
        </w:tc>
        <w:tc>
          <w:tcPr>
            <w:tcW w:w="1417" w:type="dxa"/>
            <w:vAlign w:val="bottom"/>
          </w:tcPr>
          <w:p w:rsidR="00402B9E" w:rsidRPr="001555CB" w:rsidRDefault="00402B9E" w:rsidP="00CB3AB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94</w:t>
            </w:r>
          </w:p>
        </w:tc>
      </w:tr>
    </w:tbl>
    <w:p w:rsidR="00C84E2B" w:rsidRDefault="00C84E2B" w:rsidP="00D015CD">
      <w:pPr>
        <w:rPr>
          <w:sz w:val="20"/>
          <w:szCs w:val="20"/>
        </w:rPr>
      </w:pPr>
      <w:r w:rsidRPr="00D015CD">
        <w:rPr>
          <w:sz w:val="20"/>
          <w:szCs w:val="20"/>
        </w:rPr>
        <w:br w:type="page"/>
      </w:r>
    </w:p>
    <w:p w:rsidR="00E51B48" w:rsidRPr="00D015CD" w:rsidRDefault="00E51B48" w:rsidP="00D015CD">
      <w:pPr>
        <w:rPr>
          <w:sz w:val="20"/>
          <w:szCs w:val="20"/>
        </w:rPr>
      </w:pPr>
    </w:p>
    <w:p w:rsidR="003304E2" w:rsidRDefault="00BC7CFF" w:rsidP="00A02B19">
      <w:pPr>
        <w:pStyle w:val="Overskrift2"/>
      </w:pPr>
      <w:bookmarkStart w:id="5" w:name="_Toc389040562"/>
      <w:bookmarkStart w:id="6" w:name="_Toc391026503"/>
      <w:r>
        <w:t>Kvalitets KPI</w:t>
      </w:r>
      <w:bookmarkEnd w:id="5"/>
      <w:bookmarkEnd w:id="6"/>
    </w:p>
    <w:p w:rsidR="00903B4E" w:rsidRDefault="00903B4E" w:rsidP="00A02B19">
      <w:pPr>
        <w:pStyle w:val="Overskrift3"/>
      </w:pPr>
      <w:bookmarkStart w:id="7" w:name="_Toc389040563"/>
      <w:bookmarkStart w:id="8" w:name="_Toc391026504"/>
      <w:r>
        <w:t>Totalt antal sager</w:t>
      </w:r>
      <w:r w:rsidR="005C534F">
        <w:t xml:space="preserve"> registreret</w:t>
      </w:r>
      <w:bookmarkEnd w:id="7"/>
      <w:bookmarkEnd w:id="8"/>
    </w:p>
    <w:p w:rsidR="00404697" w:rsidRPr="00591A67" w:rsidRDefault="00591A67" w:rsidP="00403A38">
      <w:proofErr w:type="spellStart"/>
      <w:r>
        <w:t>Sagsoversigten</w:t>
      </w:r>
      <w:proofErr w:type="spellEnd"/>
      <w:r>
        <w:t xml:space="preserve"> angiver </w:t>
      </w:r>
      <w:r w:rsidR="00F644B3">
        <w:t>total antal sager</w:t>
      </w:r>
      <w:r w:rsidR="00825F76">
        <w:t xml:space="preserve"> </w:t>
      </w:r>
      <w:r w:rsidR="00BB0D60">
        <w:t xml:space="preserve">som er indmeldt og </w:t>
      </w:r>
      <w:proofErr w:type="gramStart"/>
      <w:r w:rsidR="00BB0D60">
        <w:t xml:space="preserve">registreret </w:t>
      </w:r>
      <w:r w:rsidR="00825F76">
        <w:t xml:space="preserve"> i</w:t>
      </w:r>
      <w:proofErr w:type="gramEnd"/>
      <w:r w:rsidR="00825F76">
        <w:t xml:space="preserve"> den specificerede periode</w:t>
      </w:r>
      <w:r w:rsidR="00403A38">
        <w:t>.</w:t>
      </w:r>
    </w:p>
    <w:p w:rsidR="00903B4E" w:rsidRDefault="007D6E2B" w:rsidP="00F5763E">
      <w:pPr>
        <w:pStyle w:val="Overskrift4"/>
      </w:pPr>
      <w:r>
        <w:t>Månedsperiode</w:t>
      </w:r>
      <w:r w:rsidR="0030246D">
        <w:t>, tabelform;</w:t>
      </w:r>
      <w:r w:rsidR="00F5763E">
        <w:t xml:space="preserve"> opdelt efter</w:t>
      </w:r>
      <w:r w:rsidR="00B3463D">
        <w:t xml:space="preserve"> </w:t>
      </w:r>
      <w:proofErr w:type="spellStart"/>
      <w:r w:rsidR="00B3463D">
        <w:t>sagstype</w:t>
      </w:r>
      <w:proofErr w:type="spellEnd"/>
      <w:r w:rsidR="00B3463D">
        <w:t>,</w:t>
      </w:r>
      <w:r w:rsidR="00F5763E">
        <w:t xml:space="preserve"> uge og miljø</w:t>
      </w:r>
    </w:p>
    <w:tbl>
      <w:tblPr>
        <w:tblW w:w="8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120"/>
        <w:gridCol w:w="1400"/>
        <w:gridCol w:w="1400"/>
        <w:gridCol w:w="1400"/>
        <w:gridCol w:w="1400"/>
        <w:gridCol w:w="1097"/>
      </w:tblGrid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af id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Konsekvens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Startuge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Miljøtype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2 - P2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3 - P3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4 - P4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5 - Support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Hovedtotal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18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18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12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19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27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19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41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42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17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20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24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26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21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12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21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17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26</w:t>
            </w:r>
          </w:p>
        </w:tc>
      </w:tr>
      <w:tr w:rsidR="009A52AD" w:rsidRPr="009A52AD" w:rsidTr="009A52AD">
        <w:trPr>
          <w:trHeight w:val="25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Hovedtotal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94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A52AD" w:rsidRPr="009A52AD" w:rsidRDefault="009A52AD" w:rsidP="009A52A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A52AD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109</w:t>
            </w:r>
          </w:p>
        </w:tc>
      </w:tr>
    </w:tbl>
    <w:p w:rsidR="00552C84" w:rsidRDefault="00552C84" w:rsidP="00903B4E"/>
    <w:p w:rsidR="00B3463D" w:rsidRDefault="00B3463D">
      <w:r>
        <w:br w:type="page"/>
      </w:r>
    </w:p>
    <w:p w:rsidR="00B3463D" w:rsidRDefault="007D6E2B" w:rsidP="00B3463D">
      <w:pPr>
        <w:pStyle w:val="Overskrift4"/>
      </w:pPr>
      <w:r>
        <w:lastRenderedPageBreak/>
        <w:t>Månedsperiode</w:t>
      </w:r>
      <w:r w:rsidR="0030246D">
        <w:t>, g</w:t>
      </w:r>
      <w:r w:rsidR="00B3463D">
        <w:t>rafisk form</w:t>
      </w:r>
      <w:r w:rsidR="0030246D">
        <w:t>;</w:t>
      </w:r>
      <w:r w:rsidR="00B3463D">
        <w:t xml:space="preserve"> opdelt efter </w:t>
      </w:r>
      <w:proofErr w:type="spellStart"/>
      <w:r w:rsidR="00B3463D">
        <w:t>sagstype</w:t>
      </w:r>
      <w:proofErr w:type="spellEnd"/>
      <w:r w:rsidR="00B3463D">
        <w:t xml:space="preserve"> og uge </w:t>
      </w:r>
    </w:p>
    <w:p w:rsidR="00304CCC" w:rsidRDefault="004B016B" w:rsidP="00903B4E">
      <w:pPr>
        <w:rPr>
          <w:b/>
        </w:rPr>
      </w:pPr>
      <w:r>
        <w:rPr>
          <w:b/>
          <w:noProof/>
          <w:lang w:eastAsia="da-DK"/>
        </w:rPr>
        <w:drawing>
          <wp:inline distT="0" distB="0" distL="0" distR="0" wp14:anchorId="4CB2FC34">
            <wp:extent cx="4579620" cy="2750820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620" cy="275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477ED" w:rsidRDefault="003477ED" w:rsidP="00903B4E">
      <w:pPr>
        <w:rPr>
          <w:b/>
        </w:rPr>
      </w:pPr>
    </w:p>
    <w:p w:rsidR="00E75069" w:rsidRDefault="007D6E2B" w:rsidP="00E75069">
      <w:pPr>
        <w:pStyle w:val="Overskrift4"/>
      </w:pPr>
      <w:r>
        <w:t>3-</w:t>
      </w:r>
      <w:r w:rsidRPr="007D6E2B">
        <w:t xml:space="preserve"> </w:t>
      </w:r>
      <w:r>
        <w:t>Månedsperiode</w:t>
      </w:r>
      <w:r w:rsidR="00E75069">
        <w:t xml:space="preserve">, tabelform; opdelt efter </w:t>
      </w:r>
      <w:proofErr w:type="spellStart"/>
      <w:r w:rsidR="00E75069">
        <w:t>sagstype</w:t>
      </w:r>
      <w:proofErr w:type="spellEnd"/>
      <w:r w:rsidR="00E75069">
        <w:t>, uge og miljø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120"/>
        <w:gridCol w:w="1400"/>
        <w:gridCol w:w="1400"/>
        <w:gridCol w:w="1400"/>
        <w:gridCol w:w="1400"/>
        <w:gridCol w:w="1097"/>
      </w:tblGrid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af id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Konsekvens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Startmåned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Miljøtype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2 - P2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3 - P3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4 - P4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5 - Support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Hovedtotal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42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58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36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53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23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78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111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28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34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38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47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81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Prod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49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53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</w:t>
            </w:r>
          </w:p>
        </w:tc>
        <w:tc>
          <w:tcPr>
            <w:tcW w:w="14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58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67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 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107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120</w:t>
            </w:r>
          </w:p>
        </w:tc>
      </w:tr>
      <w:tr w:rsidR="00973B80" w:rsidRPr="00973B80" w:rsidTr="00973B80">
        <w:trPr>
          <w:trHeight w:val="255"/>
        </w:trPr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Hovedtotal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44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D802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251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73B80" w:rsidRPr="00973B80" w:rsidRDefault="00973B80" w:rsidP="00973B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973B8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312</w:t>
            </w:r>
          </w:p>
        </w:tc>
      </w:tr>
    </w:tbl>
    <w:p w:rsidR="00E75069" w:rsidRDefault="00E75069" w:rsidP="00903B4E">
      <w:pPr>
        <w:rPr>
          <w:b/>
        </w:rPr>
      </w:pPr>
    </w:p>
    <w:p w:rsidR="00E75069" w:rsidRDefault="007D6E2B" w:rsidP="00E75069">
      <w:pPr>
        <w:pStyle w:val="Overskrift4"/>
      </w:pPr>
      <w:r>
        <w:lastRenderedPageBreak/>
        <w:t>3-</w:t>
      </w:r>
      <w:r w:rsidRPr="007D6E2B">
        <w:t xml:space="preserve"> </w:t>
      </w:r>
      <w:r>
        <w:t>Månedsperiode</w:t>
      </w:r>
      <w:r w:rsidR="00E75069">
        <w:t xml:space="preserve">, grafisk form; opdelt efter </w:t>
      </w:r>
      <w:proofErr w:type="spellStart"/>
      <w:r w:rsidR="00E75069">
        <w:t>sagstype</w:t>
      </w:r>
      <w:proofErr w:type="spellEnd"/>
      <w:r w:rsidR="00E75069">
        <w:t xml:space="preserve"> og </w:t>
      </w:r>
      <w:r w:rsidR="009E74EA">
        <w:t>måned</w:t>
      </w:r>
      <w:r w:rsidR="00E75069">
        <w:t xml:space="preserve"> </w:t>
      </w:r>
    </w:p>
    <w:p w:rsidR="00B00404" w:rsidRDefault="00973B80" w:rsidP="00903B4E">
      <w:r>
        <w:rPr>
          <w:noProof/>
          <w:lang w:eastAsia="da-DK"/>
        </w:rPr>
        <w:drawing>
          <wp:inline distT="0" distB="0" distL="0" distR="0" wp14:anchorId="4031A1DF">
            <wp:extent cx="4579620" cy="275082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620" cy="275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93168" w:rsidRDefault="00D93168" w:rsidP="00903B4E"/>
    <w:p w:rsidR="00D93168" w:rsidRPr="00D93168" w:rsidRDefault="00D93168" w:rsidP="00903B4E"/>
    <w:p w:rsidR="003477ED" w:rsidRDefault="003477ED">
      <w:r>
        <w:br w:type="page"/>
      </w:r>
    </w:p>
    <w:p w:rsidR="00F55AD7" w:rsidRPr="00F55AD7" w:rsidRDefault="00F55AD7" w:rsidP="00903B4E"/>
    <w:p w:rsidR="004966CC" w:rsidRDefault="00695DC7" w:rsidP="00815532">
      <w:pPr>
        <w:pStyle w:val="Overskrift3"/>
      </w:pPr>
      <w:bookmarkStart w:id="9" w:name="_Toc389040564"/>
      <w:bookmarkStart w:id="10" w:name="_Toc391026505"/>
      <w:r>
        <w:rPr>
          <w:rFonts w:ascii="Arial" w:eastAsia="Times New Roman" w:hAnsi="Arial" w:cs="Arial"/>
          <w:sz w:val="20"/>
          <w:szCs w:val="20"/>
          <w:lang w:eastAsia="da-DK"/>
        </w:rPr>
        <w:t>Månedsperiode</w:t>
      </w:r>
      <w:r w:rsidR="00BE0336">
        <w:t>, statusfordeling</w:t>
      </w:r>
      <w:bookmarkEnd w:id="10"/>
    </w:p>
    <w:p w:rsidR="004966CC" w:rsidRPr="004966CC" w:rsidRDefault="004966CC" w:rsidP="004966CC">
      <w:r>
        <w:t>Tal angiver, hvor mange sager</w:t>
      </w:r>
      <w:r w:rsidR="000F6550">
        <w:t xml:space="preserve"> </w:t>
      </w:r>
      <w:r w:rsidR="009D40D6">
        <w:t xml:space="preserve">der er </w:t>
      </w:r>
      <w:r w:rsidR="00A47564">
        <w:t>i status Åben, L</w:t>
      </w:r>
      <w:r w:rsidR="00BE0336">
        <w:t xml:space="preserve">øst (afventer </w:t>
      </w:r>
      <w:proofErr w:type="spellStart"/>
      <w:r w:rsidR="00A47564">
        <w:t>deployment</w:t>
      </w:r>
      <w:proofErr w:type="spellEnd"/>
      <w:r w:rsidR="00BE0336">
        <w:t>) eller lukket. Sager i status Løst eller Åben kan være indrapporteret</w:t>
      </w:r>
      <w:r w:rsidR="002005E0">
        <w:t xml:space="preserve"> i tidligere tidsrum end denne periode. Summen af sager vil derfor være lig med eller større end det samlede antal sager i perioden.</w:t>
      </w:r>
      <w:r w:rsidR="00BE0336">
        <w:t xml:space="preserve"> </w:t>
      </w:r>
    </w:p>
    <w:tbl>
      <w:tblPr>
        <w:tblW w:w="80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9"/>
        <w:gridCol w:w="1214"/>
        <w:gridCol w:w="1985"/>
        <w:gridCol w:w="1985"/>
        <w:gridCol w:w="1392"/>
      </w:tblGrid>
      <w:tr w:rsidR="00201C05" w:rsidRPr="001555CB" w:rsidTr="00263BFC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201C05" w:rsidRPr="000A0305" w:rsidRDefault="00201C05" w:rsidP="00BE0336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 w:rsidRPr="000A0305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Status</w:t>
            </w:r>
          </w:p>
        </w:tc>
        <w:tc>
          <w:tcPr>
            <w:tcW w:w="1228" w:type="dxa"/>
          </w:tcPr>
          <w:p w:rsidR="00201C05" w:rsidRDefault="00201C05" w:rsidP="00263B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Indmeldt </w:t>
            </w:r>
            <w:r w:rsidR="00263BF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i perioden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201C05" w:rsidRPr="001555CB" w:rsidRDefault="00201C05" w:rsidP="00263B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Åbn</w:t>
            </w:r>
            <w:r w:rsidR="003E6EB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e</w:t>
            </w:r>
            <w:r w:rsidR="003E6EB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(</w:t>
            </w:r>
            <w:r w:rsidR="00574F7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heraf fra</w:t>
            </w:r>
            <w:r w:rsidR="003E6EB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</w:t>
            </w:r>
            <w:r w:rsidR="00263BF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perioden</w:t>
            </w:r>
            <w:r w:rsidR="003E6EB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201C05" w:rsidRPr="001555CB" w:rsidRDefault="00201C05" w:rsidP="00263B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Løst</w:t>
            </w:r>
            <w:r w:rsidR="00263BF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br/>
              <w:t>(</w:t>
            </w:r>
            <w:r w:rsidR="00574F7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heraf fra</w:t>
            </w:r>
            <w:r w:rsidR="00263BF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perioden)</w:t>
            </w:r>
          </w:p>
        </w:tc>
        <w:tc>
          <w:tcPr>
            <w:tcW w:w="1417" w:type="dxa"/>
          </w:tcPr>
          <w:p w:rsidR="00201C05" w:rsidRDefault="00201C05" w:rsidP="00BE033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Lukket</w:t>
            </w:r>
          </w:p>
          <w:p w:rsidR="00263BFC" w:rsidRPr="001555CB" w:rsidRDefault="00574F77" w:rsidP="00BE033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</w:t>
            </w:r>
            <w:r w:rsidR="00263BF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perioden</w:t>
            </w:r>
          </w:p>
        </w:tc>
      </w:tr>
      <w:tr w:rsidR="00201C05" w:rsidRPr="001555CB" w:rsidTr="00263BFC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201C05" w:rsidRPr="001555CB" w:rsidRDefault="00695DC7" w:rsidP="00BE033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Månedsperiode</w:t>
            </w:r>
          </w:p>
        </w:tc>
        <w:tc>
          <w:tcPr>
            <w:tcW w:w="1228" w:type="dxa"/>
            <w:vAlign w:val="bottom"/>
          </w:tcPr>
          <w:p w:rsidR="00201C05" w:rsidRDefault="00201C05" w:rsidP="00201C0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109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201C05" w:rsidRPr="001555CB" w:rsidRDefault="00262B51" w:rsidP="00BE03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  <w:r w:rsidR="00201C05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(</w:t>
            </w:r>
            <w:r w:rsidRPr="00262B5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  <w:r w:rsidR="00201C05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:rsidR="00201C05" w:rsidRPr="001555CB" w:rsidRDefault="000351AF" w:rsidP="00902CD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 w:rsidR="00902CD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  <w:r w:rsidR="00201C05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(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 w:rsidR="00902CD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417" w:type="dxa"/>
          </w:tcPr>
          <w:p w:rsidR="00201C05" w:rsidRPr="001555CB" w:rsidRDefault="00F44502" w:rsidP="00BE03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94</w:t>
            </w:r>
          </w:p>
        </w:tc>
      </w:tr>
    </w:tbl>
    <w:p w:rsidR="004966CC" w:rsidRDefault="004966CC" w:rsidP="00C6396F"/>
    <w:p w:rsidR="001916A1" w:rsidRPr="001916A1" w:rsidRDefault="001916A1" w:rsidP="001916A1"/>
    <w:p w:rsidR="00157C3C" w:rsidRDefault="007D6E2B" w:rsidP="00815532">
      <w:pPr>
        <w:pStyle w:val="Overskrift3"/>
      </w:pPr>
      <w:bookmarkStart w:id="11" w:name="_Toc391026506"/>
      <w:r>
        <w:t>3-</w:t>
      </w:r>
      <w:r w:rsidRPr="007D6E2B">
        <w:t xml:space="preserve"> </w:t>
      </w:r>
      <w:r>
        <w:t xml:space="preserve">Månedsperiode </w:t>
      </w:r>
      <w:r w:rsidR="00815532">
        <w:t>First Time Fix Rate</w:t>
      </w:r>
      <w:bookmarkEnd w:id="9"/>
      <w:bookmarkEnd w:id="11"/>
    </w:p>
    <w:p w:rsidR="00815532" w:rsidRDefault="00815532" w:rsidP="00903B4E">
      <w:r>
        <w:t>First time fix rate angiver den a</w:t>
      </w:r>
      <w:r w:rsidRPr="00815532">
        <w:t>ndel af sager</w:t>
      </w:r>
      <w:r>
        <w:t>,</w:t>
      </w:r>
      <w:r w:rsidRPr="00815532">
        <w:t xml:space="preserve"> som </w:t>
      </w:r>
      <w:r w:rsidR="004B016B">
        <w:t>Servicedesk selv</w:t>
      </w:r>
      <w:r w:rsidRPr="00815532">
        <w:t xml:space="preserve"> har håndteret</w:t>
      </w:r>
      <w:r w:rsidR="006B7A68">
        <w:t xml:space="preserve"> </w:t>
      </w:r>
      <w:r>
        <w:t>og</w:t>
      </w:r>
      <w:r w:rsidRPr="00815532">
        <w:t xml:space="preserve"> som ikke sendes videre til behandling ved </w:t>
      </w:r>
      <w:r w:rsidR="004B016B">
        <w:t>andre</w:t>
      </w:r>
      <w:r w:rsidRPr="00815532">
        <w:t xml:space="preserve"> leverandør</w:t>
      </w:r>
      <w:r>
        <w:t>er.</w:t>
      </w:r>
    </w:p>
    <w:tbl>
      <w:tblPr>
        <w:tblW w:w="6394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6"/>
        <w:gridCol w:w="1512"/>
        <w:gridCol w:w="1701"/>
        <w:gridCol w:w="1595"/>
      </w:tblGrid>
      <w:tr w:rsidR="001555CB" w:rsidRPr="001555CB" w:rsidTr="0051008C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1555CB" w:rsidRPr="001555CB" w:rsidRDefault="001555CB" w:rsidP="001555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512" w:type="dxa"/>
            <w:shd w:val="clear" w:color="auto" w:fill="auto"/>
            <w:noWrap/>
            <w:vAlign w:val="bottom"/>
            <w:hideMark/>
          </w:tcPr>
          <w:p w:rsidR="001555CB" w:rsidRPr="001555CB" w:rsidRDefault="001555CB" w:rsidP="001555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Support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(%)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1555CB" w:rsidRPr="001555CB" w:rsidRDefault="001555CB" w:rsidP="001555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Incidents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(%)</w:t>
            </w:r>
          </w:p>
        </w:tc>
        <w:tc>
          <w:tcPr>
            <w:tcW w:w="1701" w:type="dxa"/>
          </w:tcPr>
          <w:p w:rsidR="001555CB" w:rsidRPr="001555CB" w:rsidRDefault="001555CB" w:rsidP="001555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 alt (%)</w:t>
            </w:r>
          </w:p>
        </w:tc>
      </w:tr>
      <w:tr w:rsidR="001555CB" w:rsidRPr="001555CB" w:rsidTr="0051008C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1555CB" w:rsidRPr="001555CB" w:rsidRDefault="00695DC7" w:rsidP="001555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Månedsperiode</w:t>
            </w:r>
          </w:p>
        </w:tc>
        <w:tc>
          <w:tcPr>
            <w:tcW w:w="1512" w:type="dxa"/>
            <w:shd w:val="clear" w:color="auto" w:fill="auto"/>
            <w:noWrap/>
            <w:vAlign w:val="bottom"/>
            <w:hideMark/>
          </w:tcPr>
          <w:p w:rsidR="001555CB" w:rsidRPr="001555CB" w:rsidRDefault="00D802A4" w:rsidP="001F43E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  <w:r w:rsidR="004D5634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af </w:t>
            </w:r>
            <w:r w:rsidR="001F43E3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94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  <w:r w:rsidR="001555CB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(</w:t>
            </w:r>
            <w:proofErr w:type="gramStart"/>
            <w:r w:rsidR="004D5634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5</w:t>
            </w:r>
            <w:r w:rsidR="00E5032F" w:rsidRPr="00E5032F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%</w:t>
            </w:r>
            <w:proofErr w:type="gramEnd"/>
            <w:r w:rsidR="001555CB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1555CB" w:rsidRPr="001555CB" w:rsidRDefault="004D5634" w:rsidP="004D563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af </w:t>
            </w:r>
            <w:r w:rsidR="00D802A4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(</w:t>
            </w: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  <w:r w:rsidR="00E5032F" w:rsidRPr="00E5032F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%</w:t>
            </w:r>
            <w:proofErr w:type="gramEnd"/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701" w:type="dxa"/>
          </w:tcPr>
          <w:p w:rsidR="001555CB" w:rsidRPr="001555CB" w:rsidRDefault="004D5634" w:rsidP="001F43E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af </w:t>
            </w:r>
            <w:r w:rsidR="001F43E3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109</w:t>
            </w:r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(</w:t>
            </w:r>
            <w:proofErr w:type="gramStart"/>
            <w:r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5</w:t>
            </w:r>
            <w:r w:rsidR="0051008C" w:rsidRPr="00E5032F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%</w:t>
            </w:r>
            <w:proofErr w:type="gramEnd"/>
            <w:r w:rsidR="0051008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</w:tr>
      <w:tr w:rsidR="00247AD0" w:rsidRPr="001555CB" w:rsidTr="00FE17A4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</w:tcPr>
          <w:p w:rsidR="00247AD0" w:rsidRDefault="00247AD0" w:rsidP="001555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Tendens</w:t>
            </w:r>
            <w:r w:rsidR="00695DC7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periode</w:t>
            </w:r>
          </w:p>
        </w:tc>
        <w:tc>
          <w:tcPr>
            <w:tcW w:w="1512" w:type="dxa"/>
            <w:shd w:val="clear" w:color="auto" w:fill="auto"/>
            <w:noWrap/>
            <w:vAlign w:val="bottom"/>
          </w:tcPr>
          <w:p w:rsidR="00247AD0" w:rsidRDefault="00247AD0" w:rsidP="004D563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23 af </w:t>
            </w:r>
            <w:r w:rsidR="004966C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251 </w:t>
            </w:r>
            <w:r w:rsidR="004966CC" w:rsidRPr="00901CB4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(</w:t>
            </w:r>
            <w:proofErr w:type="gramStart"/>
            <w:r w:rsidR="00901CB4" w:rsidRPr="00901CB4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9%</w:t>
            </w:r>
            <w:proofErr w:type="gramEnd"/>
            <w:r w:rsidR="004966C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247AD0" w:rsidRDefault="00247AD0" w:rsidP="004D563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 af 61</w:t>
            </w:r>
            <w:r w:rsidR="004966C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(</w:t>
            </w:r>
            <w:proofErr w:type="gramStart"/>
            <w:r w:rsidR="00901CB4" w:rsidRPr="00901CB4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8%</w:t>
            </w:r>
            <w:proofErr w:type="gramEnd"/>
            <w:r w:rsidR="004966CC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  <w:tc>
          <w:tcPr>
            <w:tcW w:w="1701" w:type="dxa"/>
            <w:vAlign w:val="bottom"/>
          </w:tcPr>
          <w:p w:rsidR="00247AD0" w:rsidRDefault="00247AD0" w:rsidP="00FE17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28 af 312 (</w:t>
            </w:r>
            <w:proofErr w:type="gramStart"/>
            <w:r w:rsidR="00901CB4" w:rsidRPr="00901CB4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9%</w:t>
            </w:r>
            <w:proofErr w:type="gramEnd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</w:tc>
      </w:tr>
    </w:tbl>
    <w:p w:rsidR="00F5763E" w:rsidRDefault="00F5763E"/>
    <w:p w:rsidR="001916A1" w:rsidRDefault="001916A1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p w:rsidR="005A2526" w:rsidRDefault="00695DC7" w:rsidP="00627ED4">
      <w:pPr>
        <w:pStyle w:val="Overskrift3"/>
      </w:pPr>
      <w:bookmarkStart w:id="12" w:name="_Toc389040565"/>
      <w:bookmarkStart w:id="13" w:name="_Toc391026507"/>
      <w:r>
        <w:rPr>
          <w:rFonts w:ascii="Arial" w:eastAsia="Times New Roman" w:hAnsi="Arial" w:cs="Arial"/>
          <w:sz w:val="20"/>
          <w:szCs w:val="20"/>
          <w:lang w:eastAsia="da-DK"/>
        </w:rPr>
        <w:t>Månedsperiode</w:t>
      </w:r>
      <w:r w:rsidR="00DE5ABD">
        <w:t xml:space="preserve">, </w:t>
      </w:r>
      <w:r w:rsidR="00EC32E3">
        <w:t>Antal</w:t>
      </w:r>
      <w:r w:rsidR="008039FA">
        <w:t xml:space="preserve"> åbn</w:t>
      </w:r>
      <w:r w:rsidR="00A82FFB">
        <w:t>e</w:t>
      </w:r>
      <w:r w:rsidR="00FD0CDB">
        <w:t xml:space="preserve"> sager</w:t>
      </w:r>
      <w:bookmarkEnd w:id="12"/>
      <w:bookmarkEnd w:id="13"/>
    </w:p>
    <w:p w:rsidR="00EB5A11" w:rsidRPr="00517902" w:rsidRDefault="00B46776" w:rsidP="00517902">
      <w:r>
        <w:t xml:space="preserve">Antal </w:t>
      </w:r>
      <w:r w:rsidR="008039FA">
        <w:t>åbne</w:t>
      </w:r>
      <w:r>
        <w:t xml:space="preserve"> sager</w:t>
      </w:r>
      <w:r w:rsidR="006B7A68" w:rsidRPr="00517902">
        <w:t xml:space="preserve"> angiver a</w:t>
      </w:r>
      <w:r w:rsidR="00BD39BD" w:rsidRPr="00517902">
        <w:t>ntal sager</w:t>
      </w:r>
      <w:r w:rsidR="006B7A68" w:rsidRPr="00517902">
        <w:t>,</w:t>
      </w:r>
      <w:r w:rsidR="00BD39BD" w:rsidRPr="00517902">
        <w:t xml:space="preserve"> som afventer færdiggørelse </w:t>
      </w:r>
      <w:r w:rsidR="008039FA">
        <w:t xml:space="preserve">i forhold til kunden </w:t>
      </w:r>
      <w:r w:rsidR="00BD39BD" w:rsidRPr="00517902">
        <w:t>(</w:t>
      </w:r>
      <w:r w:rsidR="00263EC5">
        <w:t xml:space="preserve">Status </w:t>
      </w:r>
      <w:r w:rsidR="00A47564">
        <w:t>Åben</w:t>
      </w:r>
      <w:r w:rsidR="00BD39BD" w:rsidRPr="00517902">
        <w:t>)</w:t>
      </w:r>
      <w:r w:rsidR="00EB5A11" w:rsidRPr="00517902">
        <w:t xml:space="preserve">. </w:t>
      </w:r>
    </w:p>
    <w:tbl>
      <w:tblPr>
        <w:tblW w:w="540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229"/>
        <w:gridCol w:w="1417"/>
        <w:gridCol w:w="1276"/>
      </w:tblGrid>
      <w:tr w:rsidR="00EB5A11" w:rsidRPr="001555CB" w:rsidTr="00517902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EB5A11" w:rsidRPr="00517902" w:rsidRDefault="00FD76C0" w:rsidP="00B00404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Åbne sager</w:t>
            </w:r>
            <w:r w:rsidR="00EB5A11" w:rsidRPr="00517902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29" w:type="dxa"/>
            <w:shd w:val="clear" w:color="auto" w:fill="auto"/>
            <w:noWrap/>
            <w:vAlign w:val="bottom"/>
            <w:hideMark/>
          </w:tcPr>
          <w:p w:rsidR="00EB5A11" w:rsidRPr="001555CB" w:rsidRDefault="00EB5A11" w:rsidP="0051790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Support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EB5A11" w:rsidRPr="001555CB" w:rsidRDefault="00EB5A11" w:rsidP="0051790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Incidents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76" w:type="dxa"/>
          </w:tcPr>
          <w:p w:rsidR="00EB5A11" w:rsidRPr="001555CB" w:rsidRDefault="00517902" w:rsidP="0051790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I alt </w:t>
            </w:r>
          </w:p>
        </w:tc>
      </w:tr>
      <w:tr w:rsidR="00EB5A11" w:rsidRPr="001555CB" w:rsidTr="00A14CFC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EB5A11" w:rsidRPr="001555CB" w:rsidRDefault="00EB5A11" w:rsidP="00B004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sager</w:t>
            </w:r>
          </w:p>
        </w:tc>
        <w:tc>
          <w:tcPr>
            <w:tcW w:w="1229" w:type="dxa"/>
            <w:shd w:val="clear" w:color="auto" w:fill="auto"/>
            <w:noWrap/>
            <w:vAlign w:val="bottom"/>
            <w:hideMark/>
          </w:tcPr>
          <w:p w:rsidR="00EB5A11" w:rsidRPr="001555CB" w:rsidRDefault="00263EC5" w:rsidP="0051790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 w:rsidR="00EB5A1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EB5A11" w:rsidRPr="001555CB" w:rsidRDefault="00263EC5" w:rsidP="0051790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 w:rsidR="00EB5A11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76" w:type="dxa"/>
            <w:vAlign w:val="bottom"/>
          </w:tcPr>
          <w:p w:rsidR="00EB5A11" w:rsidRPr="001555CB" w:rsidRDefault="00A82FFB" w:rsidP="00A14C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</w:tr>
    </w:tbl>
    <w:p w:rsidR="00157C3C" w:rsidRDefault="00157C3C" w:rsidP="00EC32E3"/>
    <w:p w:rsidR="00862A01" w:rsidRDefault="00862A01"/>
    <w:p w:rsidR="00F5763E" w:rsidRDefault="00F5763E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8713A8" w:rsidRDefault="00695DC7" w:rsidP="00627ED4">
      <w:pPr>
        <w:pStyle w:val="Overskrift3"/>
      </w:pPr>
      <w:bookmarkStart w:id="14" w:name="_Toc389040566"/>
      <w:bookmarkStart w:id="15" w:name="_Toc391026508"/>
      <w:r>
        <w:rPr>
          <w:rFonts w:ascii="Arial" w:eastAsia="Times New Roman" w:hAnsi="Arial" w:cs="Arial"/>
          <w:sz w:val="20"/>
          <w:szCs w:val="20"/>
          <w:lang w:eastAsia="da-DK"/>
        </w:rPr>
        <w:lastRenderedPageBreak/>
        <w:t>Månedsperiode</w:t>
      </w:r>
      <w:r w:rsidR="00DE5ABD">
        <w:t xml:space="preserve">, </w:t>
      </w:r>
      <w:r w:rsidR="00EC32E3">
        <w:t>Antal sager klar til levering</w:t>
      </w:r>
      <w:bookmarkEnd w:id="14"/>
      <w:bookmarkEnd w:id="15"/>
    </w:p>
    <w:p w:rsidR="006767C7" w:rsidRPr="00517902" w:rsidRDefault="006767C7" w:rsidP="006767C7">
      <w:r w:rsidRPr="006767C7">
        <w:t>Antal sager klar til levering</w:t>
      </w:r>
      <w:r>
        <w:t xml:space="preserve"> angiver antal sager, som</w:t>
      </w:r>
      <w:r w:rsidRPr="006767C7">
        <w:t xml:space="preserve"> afventer udrulning/</w:t>
      </w:r>
      <w:proofErr w:type="spellStart"/>
      <w:r w:rsidRPr="006767C7">
        <w:t>deploy</w:t>
      </w:r>
      <w:proofErr w:type="spellEnd"/>
      <w:r w:rsidRPr="006767C7">
        <w:t xml:space="preserve"> (Status LØST)</w:t>
      </w:r>
      <w:r>
        <w:t>.</w:t>
      </w:r>
      <w:r w:rsidR="006C145D">
        <w:t xml:space="preserve"> Snapshot</w:t>
      </w:r>
      <w:r w:rsidR="00764C42">
        <w:t xml:space="preserve"> </w:t>
      </w:r>
      <w:r w:rsidRPr="00517902">
        <w:t>tages på rapporteringstidspunktet.</w:t>
      </w:r>
    </w:p>
    <w:tbl>
      <w:tblPr>
        <w:tblW w:w="540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229"/>
        <w:gridCol w:w="1417"/>
        <w:gridCol w:w="1276"/>
      </w:tblGrid>
      <w:tr w:rsidR="00962FA6" w:rsidRPr="001555CB" w:rsidTr="00B00404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962FA6" w:rsidRPr="00517902" w:rsidRDefault="001916A1" w:rsidP="00B00404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LØST sager</w:t>
            </w:r>
            <w:r w:rsidR="00962FA6" w:rsidRPr="00517902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29" w:type="dxa"/>
            <w:shd w:val="clear" w:color="auto" w:fill="auto"/>
            <w:noWrap/>
            <w:vAlign w:val="bottom"/>
            <w:hideMark/>
          </w:tcPr>
          <w:p w:rsidR="00962FA6" w:rsidRPr="001555CB" w:rsidRDefault="00962FA6" w:rsidP="00B0040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Support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962FA6" w:rsidRPr="001555CB" w:rsidRDefault="00962FA6" w:rsidP="00B0040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1555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Incidents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76" w:type="dxa"/>
          </w:tcPr>
          <w:p w:rsidR="00962FA6" w:rsidRPr="001555CB" w:rsidRDefault="00962FA6" w:rsidP="00B0040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I alt </w:t>
            </w:r>
          </w:p>
        </w:tc>
      </w:tr>
      <w:tr w:rsidR="00962FA6" w:rsidRPr="001555CB" w:rsidTr="00F67E70">
        <w:trPr>
          <w:trHeight w:val="255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:rsidR="00962FA6" w:rsidRPr="001555CB" w:rsidRDefault="00962FA6" w:rsidP="001916A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Antal </w:t>
            </w:r>
          </w:p>
        </w:tc>
        <w:tc>
          <w:tcPr>
            <w:tcW w:w="1229" w:type="dxa"/>
            <w:shd w:val="clear" w:color="auto" w:fill="auto"/>
            <w:noWrap/>
            <w:vAlign w:val="bottom"/>
            <w:hideMark/>
          </w:tcPr>
          <w:p w:rsidR="00962FA6" w:rsidRPr="001555CB" w:rsidRDefault="001B564B" w:rsidP="00B0040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  <w:r w:rsidR="00962FA6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962FA6" w:rsidRPr="001555CB" w:rsidRDefault="001916A1" w:rsidP="001916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  <w:r w:rsidR="00962FA6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</w:p>
        </w:tc>
        <w:tc>
          <w:tcPr>
            <w:tcW w:w="1276" w:type="dxa"/>
            <w:vAlign w:val="bottom"/>
          </w:tcPr>
          <w:p w:rsidR="00962FA6" w:rsidRPr="001555CB" w:rsidRDefault="001916A1" w:rsidP="00F67E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  <w:r w:rsidR="001B564B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</w:tr>
    </w:tbl>
    <w:p w:rsidR="00157C3C" w:rsidRDefault="00157C3C"/>
    <w:p w:rsidR="00695DC7" w:rsidRDefault="00695DC7"/>
    <w:p w:rsidR="00695DC7" w:rsidRDefault="00695DC7"/>
    <w:p w:rsidR="003477ED" w:rsidRDefault="003477ED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3C2B65" w:rsidRDefault="003C2B65" w:rsidP="005A34B3">
      <w:pPr>
        <w:pStyle w:val="Overskrift2"/>
      </w:pPr>
      <w:bookmarkStart w:id="16" w:name="_Toc389040567"/>
      <w:bookmarkStart w:id="17" w:name="_Toc391026509"/>
      <w:proofErr w:type="spellStart"/>
      <w:r>
        <w:lastRenderedPageBreak/>
        <w:t>Cost</w:t>
      </w:r>
      <w:proofErr w:type="spellEnd"/>
      <w:r>
        <w:t xml:space="preserve"> KPI</w:t>
      </w:r>
      <w:bookmarkEnd w:id="16"/>
      <w:bookmarkEnd w:id="17"/>
    </w:p>
    <w:p w:rsidR="00356570" w:rsidRDefault="00356570" w:rsidP="00356570">
      <w:r w:rsidRPr="00356570">
        <w:t>Servicedesk omkostning</w:t>
      </w:r>
      <w:r>
        <w:t>. Denne omkostning er udelukkende bidrag til Servicedesk (IBM), omkostning til support og sagsbehandling for andre involverede aktører er ikke indregnet.</w:t>
      </w:r>
    </w:p>
    <w:p w:rsidR="003477ED" w:rsidRDefault="003477ED" w:rsidP="00356570"/>
    <w:p w:rsidR="003C2B65" w:rsidRDefault="007D6E2B" w:rsidP="00372985">
      <w:pPr>
        <w:pStyle w:val="Overskrift3"/>
      </w:pPr>
      <w:bookmarkStart w:id="18" w:name="_Toc389040568"/>
      <w:bookmarkStart w:id="19" w:name="_Toc391026510"/>
      <w:r>
        <w:t>3-</w:t>
      </w:r>
      <w:r w:rsidRPr="007D6E2B">
        <w:t xml:space="preserve"> </w:t>
      </w:r>
      <w:r>
        <w:t xml:space="preserve">Månedsperiode, </w:t>
      </w:r>
      <w:r w:rsidR="00FC40E4">
        <w:t>O</w:t>
      </w:r>
      <w:r w:rsidR="003C2B65">
        <w:t>mkostning, SD</w:t>
      </w:r>
      <w:r w:rsidR="00E5259F">
        <w:t xml:space="preserve"> – månedlig opdeling</w:t>
      </w:r>
      <w:bookmarkEnd w:id="18"/>
      <w:bookmarkEnd w:id="19"/>
    </w:p>
    <w:tbl>
      <w:tblPr>
        <w:tblW w:w="53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958"/>
        <w:gridCol w:w="1400"/>
        <w:gridCol w:w="1400"/>
      </w:tblGrid>
      <w:tr w:rsidR="00DA21F3" w:rsidRPr="00D84992" w:rsidTr="00DA21F3">
        <w:trPr>
          <w:trHeight w:val="270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Omkostning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Marts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F3" w:rsidRPr="00D84992" w:rsidRDefault="00DA21F3" w:rsidP="006706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April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F3" w:rsidRPr="00D84992" w:rsidRDefault="00DA21F3" w:rsidP="006706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Maj</w:t>
            </w:r>
          </w:p>
        </w:tc>
      </w:tr>
      <w:tr w:rsidR="00DA21F3" w:rsidRPr="00D84992" w:rsidTr="00DA21F3">
        <w:trPr>
          <w:trHeight w:val="27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I alt </w:t>
            </w: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kr.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155.454,41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77.587,14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471B2B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146.117,79</w:t>
            </w:r>
          </w:p>
        </w:tc>
      </w:tr>
      <w:tr w:rsidR="00DA21F3" w:rsidRPr="00D84992" w:rsidTr="00DA21F3">
        <w:trPr>
          <w:trHeight w:val="27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proofErr w:type="gramStart"/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 xml:space="preserve">heraf </w:t>
            </w:r>
            <w:proofErr w:type="spellStart"/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sagsbeh</w:t>
            </w:r>
            <w:proofErr w:type="spellEnd"/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.</w:t>
            </w:r>
            <w:proofErr w:type="gramEnd"/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108.958,13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75.906,55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FC74BF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107.277,54</w:t>
            </w:r>
          </w:p>
        </w:tc>
      </w:tr>
      <w:tr w:rsidR="00DA21F3" w:rsidRPr="00D84992" w:rsidTr="00DA21F3">
        <w:trPr>
          <w:trHeight w:val="27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Antal sager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6D4A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0774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1F3" w:rsidRPr="00D84992" w:rsidRDefault="00077489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109</w:t>
            </w:r>
          </w:p>
        </w:tc>
      </w:tr>
      <w:tr w:rsidR="00DA21F3" w:rsidRPr="00D84992" w:rsidTr="00DA21F3">
        <w:trPr>
          <w:trHeight w:val="27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a-DK"/>
              </w:rPr>
              <w:t>Omk. pr sag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1.068,22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790,69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1F3" w:rsidRPr="00D84992" w:rsidRDefault="006D4A7C" w:rsidP="00D849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984,20</w:t>
            </w:r>
          </w:p>
        </w:tc>
      </w:tr>
    </w:tbl>
    <w:p w:rsidR="003477ED" w:rsidRDefault="003477ED" w:rsidP="00C6396F"/>
    <w:p w:rsidR="009953FB" w:rsidRPr="009953FB" w:rsidRDefault="007D6E2B" w:rsidP="00982D1C">
      <w:pPr>
        <w:pStyle w:val="Overskrift3"/>
      </w:pPr>
      <w:bookmarkStart w:id="20" w:name="_Toc389040569"/>
      <w:bookmarkStart w:id="21" w:name="_Toc391026511"/>
      <w:r>
        <w:t>3-</w:t>
      </w:r>
      <w:r w:rsidRPr="007D6E2B">
        <w:t xml:space="preserve"> </w:t>
      </w:r>
      <w:r>
        <w:t xml:space="preserve">Månedsperiode, </w:t>
      </w:r>
      <w:r w:rsidR="00E5259F">
        <w:t>Supplerende tabel – SD detailindsats</w:t>
      </w:r>
      <w:bookmarkEnd w:id="20"/>
      <w:bookmarkEnd w:id="21"/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4"/>
        <w:gridCol w:w="576"/>
        <w:gridCol w:w="941"/>
        <w:gridCol w:w="576"/>
        <w:gridCol w:w="852"/>
        <w:gridCol w:w="576"/>
        <w:gridCol w:w="941"/>
      </w:tblGrid>
      <w:tr w:rsidR="00DA21F3" w:rsidRPr="00D84992" w:rsidTr="00DA21F3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D8499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Detailindsats og </w:t>
            </w:r>
            <w:proofErr w:type="spellStart"/>
            <w:r w:rsidRPr="00D84992">
              <w:rPr>
                <w:rFonts w:ascii="Calibri" w:eastAsia="Times New Roman" w:hAnsi="Calibri" w:cs="Calibri"/>
                <w:color w:val="000000"/>
                <w:lang w:eastAsia="da-DK"/>
              </w:rPr>
              <w:t>cost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color w:val="000000"/>
                <w:lang w:eastAsia="da-DK"/>
              </w:rPr>
            </w:pPr>
            <w:r>
              <w:rPr>
                <w:rFonts w:ascii="Calibri" w:eastAsia="Times New Roman" w:hAnsi="Calibri" w:cs="Calibri"/>
                <w:color w:val="000000"/>
                <w:lang w:eastAsia="da-DK"/>
              </w:rPr>
              <w:t>Mar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color w:val="000000"/>
                <w:lang w:eastAsia="da-DK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da-DK"/>
              </w:rPr>
              <w:t>Apr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color w:val="000000"/>
                <w:lang w:eastAsia="da-DK"/>
              </w:rPr>
            </w:pPr>
            <w:r>
              <w:rPr>
                <w:rFonts w:ascii="Calibri" w:eastAsia="Times New Roman" w:hAnsi="Calibri" w:cs="Calibri"/>
                <w:color w:val="000000"/>
                <w:lang w:eastAsia="da-DK"/>
              </w:rPr>
              <w:t>maj</w:t>
            </w:r>
          </w:p>
        </w:tc>
      </w:tr>
      <w:tr w:rsidR="00DA21F3" w:rsidRPr="00D84992" w:rsidTr="00DA21F3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lang w:eastAsia="da-DK"/>
              </w:rPr>
            </w:pPr>
            <w:r w:rsidRPr="00D84992">
              <w:rPr>
                <w:rFonts w:ascii="Calibri" w:eastAsia="Times New Roman" w:hAnsi="Calibri" w:cs="Calibri"/>
                <w:lang w:eastAsia="da-D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Timer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Kroner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Timer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Kroner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Timer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</w:pPr>
            <w:r w:rsidRPr="00D8499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a-DK"/>
              </w:rPr>
              <w:t>Kroner</w:t>
            </w:r>
          </w:p>
        </w:tc>
      </w:tr>
      <w:tr w:rsidR="00DA21F3" w:rsidRPr="00290225" w:rsidTr="0036590C">
        <w:trPr>
          <w:trHeight w:val="27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Etablering og administration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49,8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46.496,28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1.680,59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41,6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38.840,25</w:t>
            </w:r>
          </w:p>
        </w:tc>
      </w:tr>
      <w:tr w:rsidR="00DA21F3" w:rsidRPr="00290225" w:rsidTr="0036590C">
        <w:trPr>
          <w:trHeight w:val="27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Håndtering af opgaver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116,7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108.958,13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81,3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75.906,55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114,9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Pr="00290225" w:rsidRDefault="00DA21F3" w:rsidP="0029022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a-DK"/>
              </w:rPr>
            </w:pPr>
            <w:r w:rsidRPr="00290225">
              <w:rPr>
                <w:rFonts w:ascii="Arial" w:eastAsia="Times New Roman" w:hAnsi="Arial" w:cs="Arial"/>
                <w:sz w:val="16"/>
                <w:szCs w:val="16"/>
                <w:lang w:eastAsia="da-DK"/>
              </w:rPr>
              <w:t>107.277,54</w:t>
            </w:r>
          </w:p>
        </w:tc>
      </w:tr>
      <w:tr w:rsidR="00DA21F3" w:rsidRPr="00D84992" w:rsidTr="0036590C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21F3" w:rsidRPr="00D84992" w:rsidRDefault="00DA21F3" w:rsidP="00982D1C">
            <w:pPr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</w:pPr>
            <w:r w:rsidRPr="00D84992"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  <w:t>I alt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155.454,41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83,1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77.587,14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F3" w:rsidRDefault="00DA21F3" w:rsidP="00982D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146.117,79</w:t>
            </w:r>
          </w:p>
        </w:tc>
      </w:tr>
    </w:tbl>
    <w:p w:rsidR="00E5259F" w:rsidRDefault="00E5259F" w:rsidP="00E5259F"/>
    <w:p w:rsidR="00DA4EFF" w:rsidRDefault="00DA4EFF" w:rsidP="00E5259F"/>
    <w:p w:rsidR="00417483" w:rsidRDefault="00417483" w:rsidP="00E5259F"/>
    <w:p w:rsidR="00BC1A3A" w:rsidRDefault="00BC1A3A" w:rsidP="00417483"/>
    <w:p w:rsidR="00BC1A3A" w:rsidRDefault="00BC1A3A" w:rsidP="00417483"/>
    <w:p w:rsidR="003C2B65" w:rsidRDefault="003C2B65">
      <w:r>
        <w:br w:type="page"/>
      </w:r>
    </w:p>
    <w:p w:rsidR="003C2B65" w:rsidRDefault="003C2B65"/>
    <w:p w:rsidR="00BC7CFF" w:rsidRDefault="003C2B65" w:rsidP="005B07FE">
      <w:pPr>
        <w:pStyle w:val="Overskrift2"/>
      </w:pPr>
      <w:bookmarkStart w:id="22" w:name="_Toc389040570"/>
      <w:bookmarkStart w:id="23" w:name="_Toc391026512"/>
      <w:r>
        <w:t>Andre KPI</w:t>
      </w:r>
      <w:bookmarkEnd w:id="22"/>
      <w:bookmarkEnd w:id="23"/>
    </w:p>
    <w:p w:rsidR="00745BA2" w:rsidRDefault="005B07FE" w:rsidP="00372985">
      <w:pPr>
        <w:pStyle w:val="Overskrift3"/>
      </w:pPr>
      <w:bookmarkStart w:id="24" w:name="_Toc389040571"/>
      <w:bookmarkStart w:id="25" w:name="_Toc391026513"/>
      <w:r w:rsidRPr="005B07FE">
        <w:t>Sags varighed</w:t>
      </w:r>
      <w:r>
        <w:t xml:space="preserve">, </w:t>
      </w:r>
      <w:r w:rsidRPr="005B07FE">
        <w:t>Gennemsnit sagsbehandlings tid</w:t>
      </w:r>
      <w:bookmarkEnd w:id="24"/>
      <w:bookmarkEnd w:id="25"/>
      <w:r w:rsidRPr="005B07FE">
        <w:t xml:space="preserve"> </w:t>
      </w:r>
    </w:p>
    <w:p w:rsidR="002811AE" w:rsidRDefault="00D97663" w:rsidP="00D97663">
      <w:r>
        <w:t xml:space="preserve">Den gennemsnitlige sagsbehandlingstid er beregnet ved simpel division af </w:t>
      </w:r>
      <w:r w:rsidR="007B38D1">
        <w:t xml:space="preserve">[den aggregerede </w:t>
      </w:r>
      <w:r>
        <w:t>varighed</w:t>
      </w:r>
      <w:r w:rsidR="007B38D1">
        <w:t xml:space="preserve"> for sagsbehandling]</w:t>
      </w:r>
      <w:r>
        <w:t xml:space="preserve"> med </w:t>
      </w:r>
      <w:r w:rsidR="007B38D1">
        <w:t>[</w:t>
      </w:r>
      <w:r>
        <w:t>samlet antal sager registreret i perioden</w:t>
      </w:r>
      <w:r w:rsidR="007B38D1">
        <w:t>]</w:t>
      </w:r>
      <w:r>
        <w:t>.</w:t>
      </w:r>
      <w:r w:rsidR="00983C87">
        <w:t xml:space="preserve"> Den gennemsnitlige varighed på sager </w:t>
      </w:r>
      <w:r w:rsidR="002811AE">
        <w:t xml:space="preserve">repræsenterer alle arbejdsdage, mens hellig- og weekend-dage </w:t>
      </w:r>
      <w:r w:rsidR="00983C87">
        <w:t xml:space="preserve">er </w:t>
      </w:r>
      <w:r w:rsidR="002811AE">
        <w:t>fra</w:t>
      </w:r>
      <w:r w:rsidR="00983C87">
        <w:t>regnet</w:t>
      </w:r>
      <w:r w:rsidR="002811AE">
        <w:t>.</w:t>
      </w:r>
    </w:p>
    <w:p w:rsidR="00D97663" w:rsidRDefault="002811AE" w:rsidP="00D97663">
      <w:r>
        <w:t xml:space="preserve">Den gennemsnitlige varighed </w:t>
      </w:r>
      <w:r w:rsidR="0027374B">
        <w:t xml:space="preserve">målt på månedlig basis </w:t>
      </w:r>
      <w:r>
        <w:t>er</w:t>
      </w:r>
      <w:r w:rsidR="00983C87">
        <w:t xml:space="preserve"> </w:t>
      </w:r>
      <w:r w:rsidR="000539E7">
        <w:rPr>
          <w:b/>
        </w:rPr>
        <w:t>64 timer 3</w:t>
      </w:r>
      <w:r w:rsidR="009A5895" w:rsidRPr="002811AE">
        <w:rPr>
          <w:b/>
        </w:rPr>
        <w:t xml:space="preserve"> minutter</w:t>
      </w:r>
    </w:p>
    <w:p w:rsidR="0027374B" w:rsidRDefault="0027374B" w:rsidP="0027374B">
      <w:r>
        <w:t xml:space="preserve">Den gennemsnitlige varighed målt på 3 </w:t>
      </w:r>
      <w:proofErr w:type="spellStart"/>
      <w:r>
        <w:t>mdrs</w:t>
      </w:r>
      <w:proofErr w:type="spellEnd"/>
      <w:r>
        <w:t xml:space="preserve"> basis er </w:t>
      </w:r>
      <w:r w:rsidR="005B30BD" w:rsidRPr="00F67E70">
        <w:rPr>
          <w:b/>
        </w:rPr>
        <w:t>55</w:t>
      </w:r>
      <w:r w:rsidRPr="002811AE">
        <w:rPr>
          <w:b/>
        </w:rPr>
        <w:t xml:space="preserve"> timer </w:t>
      </w:r>
      <w:r w:rsidR="000539E7">
        <w:rPr>
          <w:b/>
        </w:rPr>
        <w:t>1</w:t>
      </w:r>
      <w:r w:rsidRPr="002811AE">
        <w:rPr>
          <w:b/>
        </w:rPr>
        <w:t xml:space="preserve"> minutter</w:t>
      </w:r>
    </w:p>
    <w:p w:rsidR="002811AE" w:rsidRDefault="002811AE" w:rsidP="00C6396F"/>
    <w:p w:rsidR="003D2D3F" w:rsidRPr="003D2D3F" w:rsidRDefault="004219FA" w:rsidP="003D2D3F">
      <w:pPr>
        <w:pStyle w:val="Overskrift3"/>
      </w:pPr>
      <w:bookmarkStart w:id="26" w:name="_Toc389040572"/>
      <w:bookmarkStart w:id="27" w:name="_Toc391026514"/>
      <w:r>
        <w:t>Sags varighed</w:t>
      </w:r>
      <w:r w:rsidR="000E02C3">
        <w:t xml:space="preserve"> månedsperiode</w:t>
      </w:r>
      <w:r>
        <w:t xml:space="preserve">, </w:t>
      </w:r>
      <w:r w:rsidR="00D97663">
        <w:t xml:space="preserve">detaljeret </w:t>
      </w:r>
      <w:r>
        <w:t>f</w:t>
      </w:r>
      <w:r w:rsidR="007A2744">
        <w:t>ordeling, tabelform</w:t>
      </w:r>
      <w:bookmarkEnd w:id="26"/>
      <w:bookmarkEnd w:id="27"/>
    </w:p>
    <w:tbl>
      <w:tblPr>
        <w:tblW w:w="782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960"/>
        <w:gridCol w:w="960"/>
        <w:gridCol w:w="1280"/>
        <w:gridCol w:w="1140"/>
        <w:gridCol w:w="1269"/>
        <w:gridCol w:w="1014"/>
      </w:tblGrid>
      <w:tr w:rsidR="007A2744" w:rsidRPr="00601820" w:rsidTr="00050214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</w:tcPr>
          <w:p w:rsidR="007A2744" w:rsidRPr="00601820" w:rsidRDefault="007A2744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A2744" w:rsidRPr="00601820" w:rsidRDefault="007A2744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7A2744" w:rsidRPr="00601820" w:rsidRDefault="007A2744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2420" w:type="dxa"/>
            <w:gridSpan w:val="2"/>
            <w:shd w:val="clear" w:color="auto" w:fill="auto"/>
            <w:noWrap/>
            <w:vAlign w:val="bottom"/>
          </w:tcPr>
          <w:p w:rsidR="007A2744" w:rsidRPr="00601820" w:rsidRDefault="007A2744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Incidents</w:t>
            </w:r>
          </w:p>
        </w:tc>
        <w:tc>
          <w:tcPr>
            <w:tcW w:w="2283" w:type="dxa"/>
            <w:gridSpan w:val="2"/>
          </w:tcPr>
          <w:p w:rsidR="007A2744" w:rsidRPr="00601820" w:rsidRDefault="007A2744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</w:p>
        </w:tc>
      </w:tr>
      <w:tr w:rsidR="00CA4FF1" w:rsidRPr="00601820" w:rsidTr="00CA4FF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CA4FF1" w:rsidRPr="00601820" w:rsidRDefault="00CA4FF1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Minutter (fra)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A4FF1" w:rsidRPr="00601820" w:rsidRDefault="00CA4FF1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Interval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A4FF1" w:rsidRPr="00601820" w:rsidRDefault="00CA4FF1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Dage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CA4FF1" w:rsidRPr="00601820" w:rsidRDefault="00CA4FF1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Antal visiteret 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(fra modtaget til videresendt)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CA4FF1" w:rsidRPr="00601820" w:rsidRDefault="00CA4FF1" w:rsidP="0060182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Antal lukket 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(fra modtaget til løst)</w:t>
            </w:r>
          </w:p>
        </w:tc>
        <w:tc>
          <w:tcPr>
            <w:tcW w:w="1269" w:type="dxa"/>
            <w:vAlign w:val="bottom"/>
          </w:tcPr>
          <w:p w:rsidR="00CA4FF1" w:rsidRPr="00601820" w:rsidRDefault="00CA4FF1" w:rsidP="0005021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Antal visiteret 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(fra modtaget til videresendt)</w:t>
            </w:r>
          </w:p>
        </w:tc>
        <w:tc>
          <w:tcPr>
            <w:tcW w:w="1014" w:type="dxa"/>
            <w:vAlign w:val="bottom"/>
          </w:tcPr>
          <w:p w:rsidR="00CA4FF1" w:rsidRPr="00601820" w:rsidRDefault="00CA4FF1" w:rsidP="0005021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Antal lukket 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(fra modtaget til løst)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-10000</w:t>
            </w:r>
            <w:proofErr w:type="gramEnd"/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0-1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154D29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154D29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93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45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1-2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2880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2-3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13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4320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3-4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5760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4-5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7200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5-6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8640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6-7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10080</w:t>
            </w:r>
            <w:proofErr w:type="gramEnd"/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7-8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3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11520</w:t>
            </w:r>
            <w:proofErr w:type="gramEnd"/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8-9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12960</w:t>
            </w:r>
            <w:proofErr w:type="gramEnd"/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2478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9-10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</w:t>
            </w:r>
          </w:p>
        </w:tc>
      </w:tr>
      <w:tr w:rsidR="0057072E" w:rsidRPr="0057072E" w:rsidTr="00F65C1C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CA4FF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14400</w:t>
            </w:r>
            <w:proofErr w:type="gramEnd"/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CA4FF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7072E" w:rsidRPr="00601820" w:rsidRDefault="0057072E" w:rsidP="00CA4FF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60182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&gt; 10</w:t>
            </w:r>
          </w:p>
        </w:tc>
        <w:tc>
          <w:tcPr>
            <w:tcW w:w="1280" w:type="dxa"/>
            <w:shd w:val="clear" w:color="auto" w:fill="auto"/>
            <w:noWrap/>
            <w:vAlign w:val="bottom"/>
            <w:hideMark/>
          </w:tcPr>
          <w:p w:rsidR="0057072E" w:rsidRPr="0057072E" w:rsidRDefault="00154D29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:rsidR="0057072E" w:rsidRPr="0057072E" w:rsidRDefault="00154D29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269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014" w:type="dxa"/>
            <w:vAlign w:val="bottom"/>
          </w:tcPr>
          <w:p w:rsidR="0057072E" w:rsidRPr="0057072E" w:rsidRDefault="0057072E" w:rsidP="005707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57072E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5</w:t>
            </w:r>
          </w:p>
        </w:tc>
      </w:tr>
      <w:tr w:rsidR="00B34FAB" w:rsidRPr="00601820" w:rsidTr="00B00404">
        <w:trPr>
          <w:trHeight w:val="255"/>
        </w:trPr>
        <w:tc>
          <w:tcPr>
            <w:tcW w:w="3120" w:type="dxa"/>
            <w:gridSpan w:val="3"/>
            <w:shd w:val="clear" w:color="auto" w:fill="auto"/>
            <w:noWrap/>
            <w:vAlign w:val="bottom"/>
          </w:tcPr>
          <w:p w:rsidR="00B34FAB" w:rsidRPr="00601820" w:rsidRDefault="00B34FAB" w:rsidP="00B34FA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behandlet i alt</w:t>
            </w:r>
          </w:p>
        </w:tc>
        <w:tc>
          <w:tcPr>
            <w:tcW w:w="1280" w:type="dxa"/>
            <w:shd w:val="clear" w:color="auto" w:fill="auto"/>
            <w:noWrap/>
          </w:tcPr>
          <w:p w:rsidR="00B34FAB" w:rsidRPr="006D652A" w:rsidRDefault="00F65C1C" w:rsidP="006D6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140" w:type="dxa"/>
            <w:shd w:val="clear" w:color="auto" w:fill="auto"/>
            <w:noWrap/>
          </w:tcPr>
          <w:p w:rsidR="00B34FAB" w:rsidRPr="006D652A" w:rsidRDefault="00F65C1C" w:rsidP="00F65C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14</w:t>
            </w:r>
          </w:p>
        </w:tc>
        <w:tc>
          <w:tcPr>
            <w:tcW w:w="1269" w:type="dxa"/>
          </w:tcPr>
          <w:p w:rsidR="00B34FAB" w:rsidRPr="006D652A" w:rsidRDefault="009331B4" w:rsidP="006D6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94</w:t>
            </w:r>
          </w:p>
        </w:tc>
        <w:tc>
          <w:tcPr>
            <w:tcW w:w="1014" w:type="dxa"/>
          </w:tcPr>
          <w:p w:rsidR="00B34FAB" w:rsidRPr="006D652A" w:rsidRDefault="0057072E" w:rsidP="006D6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92</w:t>
            </w:r>
          </w:p>
        </w:tc>
      </w:tr>
      <w:tr w:rsidR="00B34FAB" w:rsidRPr="00601820" w:rsidTr="00B00404">
        <w:trPr>
          <w:trHeight w:val="255"/>
        </w:trPr>
        <w:tc>
          <w:tcPr>
            <w:tcW w:w="3120" w:type="dxa"/>
            <w:gridSpan w:val="3"/>
            <w:shd w:val="clear" w:color="auto" w:fill="auto"/>
            <w:noWrap/>
            <w:vAlign w:val="bottom"/>
          </w:tcPr>
          <w:p w:rsidR="00B34FAB" w:rsidRPr="00601820" w:rsidRDefault="006D652A" w:rsidP="006D652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Antal sager registreret i perioden</w:t>
            </w:r>
          </w:p>
        </w:tc>
        <w:tc>
          <w:tcPr>
            <w:tcW w:w="1280" w:type="dxa"/>
            <w:shd w:val="clear" w:color="auto" w:fill="auto"/>
            <w:noWrap/>
            <w:vAlign w:val="bottom"/>
          </w:tcPr>
          <w:p w:rsidR="00B34FAB" w:rsidRPr="006407E5" w:rsidRDefault="009331B4" w:rsidP="00CA4F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1</w:t>
            </w:r>
            <w:r w:rsidR="00042CD9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5</w:t>
            </w:r>
            <w:r w:rsidR="00C80C2A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*</w:t>
            </w:r>
          </w:p>
        </w:tc>
        <w:tc>
          <w:tcPr>
            <w:tcW w:w="1140" w:type="dxa"/>
            <w:shd w:val="clear" w:color="auto" w:fill="auto"/>
            <w:noWrap/>
            <w:vAlign w:val="bottom"/>
          </w:tcPr>
          <w:p w:rsidR="00B34FAB" w:rsidRPr="006407E5" w:rsidRDefault="00B34FAB" w:rsidP="00CA4F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</w:p>
        </w:tc>
        <w:tc>
          <w:tcPr>
            <w:tcW w:w="1269" w:type="dxa"/>
          </w:tcPr>
          <w:p w:rsidR="00B34FAB" w:rsidRPr="006407E5" w:rsidRDefault="009331B4" w:rsidP="007A2744">
            <w:pPr>
              <w:spacing w:after="0" w:line="2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94</w:t>
            </w:r>
            <w:r w:rsidR="00042CD9"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  <w:t>*</w:t>
            </w:r>
          </w:p>
        </w:tc>
        <w:tc>
          <w:tcPr>
            <w:tcW w:w="1014" w:type="dxa"/>
          </w:tcPr>
          <w:p w:rsidR="00B34FAB" w:rsidRPr="006407E5" w:rsidRDefault="00B34FAB" w:rsidP="007A2744">
            <w:pPr>
              <w:spacing w:after="0" w:line="2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da-DK"/>
              </w:rPr>
            </w:pPr>
          </w:p>
        </w:tc>
      </w:tr>
    </w:tbl>
    <w:p w:rsidR="000C502E" w:rsidRPr="00C80C2A" w:rsidRDefault="00042CD9" w:rsidP="00042CD9">
      <w:pPr>
        <w:rPr>
          <w:sz w:val="16"/>
          <w:szCs w:val="16"/>
        </w:rPr>
      </w:pPr>
      <w:r w:rsidRPr="00C80C2A">
        <w:rPr>
          <w:sz w:val="16"/>
          <w:szCs w:val="16"/>
        </w:rPr>
        <w:t xml:space="preserve">* </w:t>
      </w:r>
      <w:r w:rsidR="00C80C2A" w:rsidRPr="00C80C2A">
        <w:rPr>
          <w:sz w:val="16"/>
          <w:szCs w:val="16"/>
        </w:rPr>
        <w:t xml:space="preserve">en sag som endnu ikke er taget i behandling </w:t>
      </w:r>
      <w:r w:rsidR="009331B4">
        <w:rPr>
          <w:sz w:val="16"/>
          <w:szCs w:val="16"/>
        </w:rPr>
        <w:t>medfører</w:t>
      </w:r>
      <w:r w:rsidR="00C80C2A" w:rsidRPr="00C80C2A">
        <w:rPr>
          <w:sz w:val="16"/>
          <w:szCs w:val="16"/>
        </w:rPr>
        <w:t xml:space="preserve"> større værdier for registrering end behandling</w:t>
      </w:r>
    </w:p>
    <w:p w:rsidR="00C6196C" w:rsidRDefault="00C6196C">
      <w:r>
        <w:br w:type="page"/>
      </w:r>
    </w:p>
    <w:p w:rsidR="003D2D3F" w:rsidRDefault="003D2D3F" w:rsidP="003D2D3F">
      <w:pPr>
        <w:pStyle w:val="Overskrift3"/>
      </w:pPr>
      <w:bookmarkStart w:id="28" w:name="_Toc391026515"/>
      <w:r>
        <w:lastRenderedPageBreak/>
        <w:t>Sags varighed</w:t>
      </w:r>
      <w:r w:rsidR="000E02C3">
        <w:t xml:space="preserve"> månedsperiode</w:t>
      </w:r>
      <w:r>
        <w:t>, detaljeret fordeling, grafisk form</w:t>
      </w:r>
      <w:bookmarkEnd w:id="28"/>
    </w:p>
    <w:p w:rsidR="003D2D3F" w:rsidRPr="003D2D3F" w:rsidRDefault="003D2D3F" w:rsidP="003D2D3F">
      <w:r>
        <w:rPr>
          <w:noProof/>
          <w:lang w:eastAsia="da-DK"/>
        </w:rPr>
        <w:drawing>
          <wp:inline distT="0" distB="0" distL="0" distR="0" wp14:anchorId="671DD528">
            <wp:extent cx="4584700" cy="2755900"/>
            <wp:effectExtent l="0" t="0" r="6350" b="635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D0DF3" w:rsidRDefault="00ED0DF3">
      <w:r>
        <w:br w:type="page"/>
      </w:r>
    </w:p>
    <w:p w:rsidR="00137B6D" w:rsidRDefault="00137B6D"/>
    <w:p w:rsidR="00E30CC5" w:rsidRDefault="0008784D" w:rsidP="0008784D">
      <w:pPr>
        <w:pStyle w:val="Overskrift3"/>
      </w:pPr>
      <w:bookmarkStart w:id="29" w:name="_Toc391026516"/>
      <w:r>
        <w:t>SLA: Sags varighed</w:t>
      </w:r>
      <w:bookmarkEnd w:id="29"/>
      <w:r>
        <w:t xml:space="preserve"> </w:t>
      </w:r>
    </w:p>
    <w:p w:rsidR="0008784D" w:rsidRDefault="0008784D">
      <w:r>
        <w:t>Der er indgået SLA for håndtering af hændelser, mens der ikke er SLA for support sager. SLA for hændelser</w:t>
      </w:r>
      <w:r w:rsidR="004B1E12">
        <w:t xml:space="preserve"> afrapporteres i </w:t>
      </w:r>
      <w:r w:rsidR="00941294">
        <w:t>bilag</w:t>
      </w:r>
      <w:r w:rsidR="004B1E12">
        <w:t xml:space="preserve"> </w:t>
      </w:r>
    </w:p>
    <w:p w:rsidR="004B1E12" w:rsidRDefault="004B1E12" w:rsidP="0008784D">
      <w:pPr>
        <w:pStyle w:val="Listeafsnit"/>
        <w:numPr>
          <w:ilvl w:val="0"/>
          <w:numId w:val="9"/>
        </w:numPr>
      </w:pPr>
      <w:r>
        <w:t>Hændelser P1 og P2: Separat omtale og kort beskrivelse</w:t>
      </w:r>
    </w:p>
    <w:p w:rsidR="00C25A67" w:rsidRDefault="004B1E12" w:rsidP="007817DB">
      <w:pPr>
        <w:pStyle w:val="Listeafsnit"/>
        <w:numPr>
          <w:ilvl w:val="0"/>
          <w:numId w:val="9"/>
        </w:numPr>
      </w:pPr>
      <w:r>
        <w:t>P3 og P4 samt support sager: Oversigt</w:t>
      </w:r>
      <w:r w:rsidR="007817DB">
        <w:t xml:space="preserve"> med beskrivelse</w:t>
      </w:r>
      <w:r>
        <w:t xml:space="preserve"> over sager med behandlingstid over </w:t>
      </w:r>
      <w:r w:rsidR="007817DB">
        <w:t>10 dage</w:t>
      </w:r>
    </w:p>
    <w:p w:rsidR="007817DB" w:rsidRDefault="007817DB" w:rsidP="007817DB"/>
    <w:p w:rsidR="007817DB" w:rsidRDefault="007817DB" w:rsidP="007817DB">
      <w:pPr>
        <w:pStyle w:val="Overskrift3"/>
      </w:pPr>
      <w:bookmarkStart w:id="30" w:name="_Toc391026517"/>
      <w:r>
        <w:t>Hændelser P1 og P2</w:t>
      </w:r>
      <w:r w:rsidR="00415484">
        <w:t>, månedsperiode</w:t>
      </w:r>
      <w:bookmarkEnd w:id="30"/>
    </w:p>
    <w:p w:rsidR="00ED0DF3" w:rsidRPr="00E64DFE" w:rsidRDefault="007817DB" w:rsidP="007817DB">
      <w:pPr>
        <w:rPr>
          <w:rFonts w:ascii="Arial" w:hAnsi="Arial" w:cs="Arial"/>
          <w:sz w:val="20"/>
          <w:szCs w:val="20"/>
        </w:rPr>
      </w:pPr>
      <w:r>
        <w:t>Der har været 1 hændelse P2</w:t>
      </w:r>
      <w:r w:rsidR="00ED0DF3">
        <w:t xml:space="preserve">. </w:t>
      </w:r>
      <w:r w:rsidR="00E64DFE">
        <w:t xml:space="preserve">Behandlingstiden for denne sag var </w:t>
      </w:r>
      <w:r w:rsidR="00E64DFE">
        <w:rPr>
          <w:rFonts w:ascii="Arial" w:hAnsi="Arial" w:cs="Arial"/>
          <w:sz w:val="20"/>
          <w:szCs w:val="20"/>
        </w:rPr>
        <w:t xml:space="preserve">01 dag(e) </w:t>
      </w:r>
      <w:r w:rsidR="00E64DFE">
        <w:rPr>
          <w:rFonts w:ascii="Arial" w:hAnsi="Arial" w:cs="Arial"/>
          <w:sz w:val="20"/>
          <w:szCs w:val="20"/>
        </w:rPr>
        <w:t xml:space="preserve">16 time(r) og 13 minut(ter) </w:t>
      </w:r>
    </w:p>
    <w:p w:rsidR="00E64DFE" w:rsidRDefault="00E64DFE" w:rsidP="00E64DFE">
      <w:r>
        <w:t>Oversigt over sagerne er gengivet i bilag</w:t>
      </w:r>
    </w:p>
    <w:p w:rsidR="00A5004C" w:rsidRDefault="00A5004C" w:rsidP="007817DB">
      <w:bookmarkStart w:id="31" w:name="_GoBack"/>
      <w:bookmarkEnd w:id="31"/>
    </w:p>
    <w:p w:rsidR="007817DB" w:rsidRDefault="007817DB" w:rsidP="00D77325">
      <w:pPr>
        <w:pStyle w:val="Overskrift3"/>
      </w:pPr>
      <w:bookmarkStart w:id="32" w:name="_Toc391026518"/>
      <w:r>
        <w:t>Hændelser P3 og P4 samt support sager</w:t>
      </w:r>
      <w:r w:rsidR="00D14535">
        <w:t>, månedsperiode</w:t>
      </w:r>
      <w:bookmarkEnd w:id="32"/>
    </w:p>
    <w:p w:rsidR="00A5004C" w:rsidRDefault="00D77325" w:rsidP="007817DB">
      <w:r>
        <w:t xml:space="preserve">Der har været </w:t>
      </w:r>
      <w:r w:rsidR="00A5004C">
        <w:t xml:space="preserve">5 support sager og 1 hændelse </w:t>
      </w:r>
      <w:r w:rsidR="006A501A">
        <w:t xml:space="preserve">P4 </w:t>
      </w:r>
      <w:r w:rsidR="00A5004C">
        <w:t>hvor behandlingstiden er oversteget 10 dage</w:t>
      </w:r>
      <w:r w:rsidR="00D83C76">
        <w:t xml:space="preserve"> (SLA)</w:t>
      </w:r>
      <w:r w:rsidR="00A5004C">
        <w:t xml:space="preserve">. </w:t>
      </w:r>
      <w:r w:rsidR="00D83C76">
        <w:t>Dette sv</w:t>
      </w:r>
      <w:r w:rsidR="00181F98">
        <w:t>are</w:t>
      </w:r>
      <w:r w:rsidR="00D83C76">
        <w:t>r</w:t>
      </w:r>
      <w:r w:rsidR="00181F98">
        <w:t xml:space="preserve"> til</w:t>
      </w:r>
      <w:r w:rsidR="00D83C76">
        <w:t xml:space="preserve"> at</w:t>
      </w:r>
      <w:r w:rsidR="00181F98">
        <w:t xml:space="preserve"> </w:t>
      </w:r>
      <w:proofErr w:type="gramStart"/>
      <w:r w:rsidR="00181F98">
        <w:t>6%</w:t>
      </w:r>
      <w:proofErr w:type="gramEnd"/>
      <w:r w:rsidR="00181F98">
        <w:t xml:space="preserve"> af de færdigbehandlede sager</w:t>
      </w:r>
      <w:r w:rsidR="00D83C76">
        <w:t xml:space="preserve"> overskrider aftalt SLA</w:t>
      </w:r>
      <w:r w:rsidR="00181F98">
        <w:t>.</w:t>
      </w:r>
    </w:p>
    <w:p w:rsidR="007817DB" w:rsidRDefault="00A5004C" w:rsidP="007817DB">
      <w:r>
        <w:t xml:space="preserve">Oversigt over sagerne er gengivet </w:t>
      </w:r>
      <w:r w:rsidR="00ED0DF3">
        <w:t>i bilag</w:t>
      </w:r>
    </w:p>
    <w:p w:rsidR="00A5004C" w:rsidRDefault="00A5004C" w:rsidP="007817DB"/>
    <w:p w:rsidR="00D77325" w:rsidRDefault="00D77325" w:rsidP="007817DB"/>
    <w:p w:rsidR="00ED0DF3" w:rsidRDefault="00ED0DF3">
      <w:r>
        <w:br w:type="page"/>
      </w:r>
    </w:p>
    <w:p w:rsidR="006D2C1D" w:rsidRDefault="006D2C1D" w:rsidP="007817DB"/>
    <w:p w:rsidR="006D2C1D" w:rsidRDefault="006D2C1D" w:rsidP="006D2C1D">
      <w:pPr>
        <w:pStyle w:val="Overskrift3"/>
      </w:pPr>
      <w:bookmarkStart w:id="33" w:name="_Toc391026519"/>
      <w:r>
        <w:t xml:space="preserve">Hændelser samt support sager, </w:t>
      </w:r>
      <w:r w:rsidR="00C14053">
        <w:t>3-måneders historik</w:t>
      </w:r>
      <w:bookmarkEnd w:id="33"/>
    </w:p>
    <w:p w:rsidR="008030DE" w:rsidRDefault="00C14053" w:rsidP="00C14053">
      <w:r>
        <w:t>Der har været 3 hændelser P2</w:t>
      </w:r>
      <w:r w:rsidR="008030DE">
        <w:t xml:space="preserve"> i perioden</w:t>
      </w:r>
      <w:r>
        <w:t xml:space="preserve">. </w:t>
      </w:r>
      <w:r w:rsidR="008030DE">
        <w:t>2 af disse har forbindelse til FMK databaseproblemer.</w:t>
      </w:r>
      <w:r w:rsidR="00AF5815">
        <w:t xml:space="preserve"> </w:t>
      </w:r>
      <w:r w:rsidR="00BD7079">
        <w:t>2 sager var behandlet og afsluttet på under 2 timer, mens 1 sag først blev afsluttet efter 1 dag 16 timer, fra aften 19. maj til morgen 21. maj.</w:t>
      </w:r>
    </w:p>
    <w:p w:rsidR="006D2C1D" w:rsidRDefault="006D2C1D" w:rsidP="006D2C1D">
      <w:r>
        <w:t xml:space="preserve">Der har været </w:t>
      </w:r>
      <w:r w:rsidR="00871642">
        <w:t>samlet set 309</w:t>
      </w:r>
      <w:r>
        <w:t xml:space="preserve"> support sager </w:t>
      </w:r>
      <w:r w:rsidR="00871642">
        <w:t xml:space="preserve">og </w:t>
      </w:r>
      <w:r>
        <w:t>hændelse</w:t>
      </w:r>
      <w:r w:rsidR="00871642">
        <w:t>r,</w:t>
      </w:r>
      <w:r>
        <w:t xml:space="preserve"> hvor</w:t>
      </w:r>
      <w:r w:rsidR="00871642">
        <w:t>af</w:t>
      </w:r>
      <w:r>
        <w:t xml:space="preserve"> behandlingstiden er oversteget 10 dage</w:t>
      </w:r>
      <w:r w:rsidR="00871642">
        <w:t xml:space="preserve"> for i alt 11 sager, 2 hændelser og 9 supportsager</w:t>
      </w:r>
      <w:r>
        <w:t xml:space="preserve">. Samlet set var der </w:t>
      </w:r>
      <w:r w:rsidR="00871642">
        <w:t>11</w:t>
      </w:r>
      <w:r>
        <w:t xml:space="preserve"> ud af i alt </w:t>
      </w:r>
      <w:r w:rsidR="00663F9F">
        <w:t>312</w:t>
      </w:r>
      <w:r>
        <w:t xml:space="preserve"> færdigbehandlede sager, svarende til </w:t>
      </w:r>
      <w:r w:rsidR="00663F9F">
        <w:t>3,</w:t>
      </w:r>
      <w:proofErr w:type="gramStart"/>
      <w:r w:rsidR="00663F9F">
        <w:t>5</w:t>
      </w:r>
      <w:r>
        <w:t>%</w:t>
      </w:r>
      <w:proofErr w:type="gramEnd"/>
      <w:r>
        <w:t xml:space="preserve"> af de færdigbehandlede sager.</w:t>
      </w:r>
    </w:p>
    <w:p w:rsidR="00621360" w:rsidRDefault="00621360" w:rsidP="006D2C1D"/>
    <w:p w:rsidR="006D2C1D" w:rsidRDefault="00621360" w:rsidP="007817DB">
      <w:r>
        <w:rPr>
          <w:noProof/>
          <w:lang w:eastAsia="da-DK"/>
        </w:rPr>
        <w:drawing>
          <wp:inline distT="0" distB="0" distL="0" distR="0" wp14:anchorId="1C141487">
            <wp:extent cx="4584700" cy="2755900"/>
            <wp:effectExtent l="0" t="0" r="6350" b="635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438F4" w:rsidRDefault="005438F4">
      <w:r>
        <w:br w:type="page"/>
      </w:r>
    </w:p>
    <w:p w:rsidR="005438F4" w:rsidRDefault="005438F4" w:rsidP="005438F4"/>
    <w:p w:rsidR="005438F4" w:rsidRDefault="005438F4" w:rsidP="005438F4">
      <w:pPr>
        <w:pStyle w:val="Overskrift3"/>
      </w:pPr>
      <w:bookmarkStart w:id="34" w:name="_Toc391026520"/>
      <w:r>
        <w:t>P3og P4 hændelser samt support sager, 3 måneders historik, i forhold til SLA</w:t>
      </w:r>
      <w:bookmarkEnd w:id="34"/>
    </w:p>
    <w:p w:rsidR="005438F4" w:rsidRDefault="005438F4" w:rsidP="005438F4">
      <w:r>
        <w:t>Sagsbehandlingstiden for hændelser P3</w:t>
      </w:r>
      <w:r w:rsidR="00E35A80">
        <w:t xml:space="preserve"> </w:t>
      </w:r>
      <w:r>
        <w:t>har SLA med tilstræbt løsningstid 10 dage. Nedenstående tabeloversigt giver indblik i, hvorledes denne SLA er overholdt for både P3 og P4 samt support sager.</w:t>
      </w:r>
    </w:p>
    <w:p w:rsidR="005438F4" w:rsidRDefault="00353BF7" w:rsidP="005438F4">
      <w:r>
        <w:tab/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7"/>
        <w:gridCol w:w="1153"/>
        <w:gridCol w:w="1559"/>
        <w:gridCol w:w="1559"/>
        <w:gridCol w:w="1418"/>
        <w:gridCol w:w="1417"/>
        <w:gridCol w:w="1560"/>
        <w:gridCol w:w="1134"/>
        <w:gridCol w:w="1559"/>
        <w:gridCol w:w="1315"/>
      </w:tblGrid>
      <w:tr w:rsidR="000925F3" w:rsidRPr="000D012A" w:rsidTr="00160B7D">
        <w:trPr>
          <w:trHeight w:val="7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Måned</w:t>
            </w:r>
          </w:p>
        </w:tc>
        <w:tc>
          <w:tcPr>
            <w:tcW w:w="115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Total antal hændelser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Hændelser</w:t>
            </w: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br/>
              <w:t>over 10 dg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925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 xml:space="preserve">% </w:t>
            </w:r>
            <w:r w:rsidR="000925F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hændelser</w:t>
            </w: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 xml:space="preserve"> over 10 dg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 xml:space="preserve">Total antal support sager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Support sager</w:t>
            </w: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br/>
              <w:t>over 10 dg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% support sager over 10 dg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Total antal sager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Total antal sager over 10 dg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da-DK"/>
              </w:rPr>
              <w:t>Total % sager over 10 dg</w:t>
            </w:r>
          </w:p>
        </w:tc>
      </w:tr>
      <w:tr w:rsidR="00FF2604" w:rsidRPr="000D012A" w:rsidTr="00160B7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lang w:eastAsia="da-DK"/>
              </w:rPr>
              <w:t>Marts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3%</w:t>
            </w:r>
            <w:proofErr w:type="gramEnd"/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78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3%</w:t>
            </w:r>
            <w:proofErr w:type="gramEnd"/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3%</w:t>
            </w:r>
            <w:proofErr w:type="gramEnd"/>
          </w:p>
        </w:tc>
      </w:tr>
      <w:tr w:rsidR="00FF2604" w:rsidRPr="000D012A" w:rsidTr="00160B7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lang w:eastAsia="da-DK"/>
              </w:rPr>
              <w:t>April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7%</w:t>
            </w:r>
            <w:proofErr w:type="gramEnd"/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3%</w:t>
            </w:r>
            <w:proofErr w:type="gramEnd"/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81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3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4%</w:t>
            </w:r>
            <w:proofErr w:type="gramEnd"/>
          </w:p>
        </w:tc>
      </w:tr>
      <w:tr w:rsidR="00FF2604" w:rsidRPr="000D012A" w:rsidTr="00160B7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lang w:eastAsia="da-DK"/>
              </w:rPr>
              <w:t>Maj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0%</w:t>
            </w:r>
            <w:proofErr w:type="gramEnd"/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107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5%</w:t>
            </w:r>
            <w:proofErr w:type="gramEnd"/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119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5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a-DK"/>
              </w:rPr>
              <w:t>4%</w:t>
            </w:r>
            <w:proofErr w:type="gramEnd"/>
          </w:p>
        </w:tc>
      </w:tr>
      <w:tr w:rsidR="00FF2604" w:rsidRPr="000D012A" w:rsidTr="00160B7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E35A80" w:rsidP="000D01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 xml:space="preserve">I alt 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3%</w:t>
            </w:r>
            <w:proofErr w:type="gramEnd"/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251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4%</w:t>
            </w:r>
            <w:proofErr w:type="gramEnd"/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309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11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012A" w:rsidRPr="000D012A" w:rsidRDefault="000D012A" w:rsidP="000D012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</w:pPr>
            <w:proofErr w:type="gramStart"/>
            <w:r w:rsidRPr="000D01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a-DK"/>
              </w:rPr>
              <w:t>4%</w:t>
            </w:r>
            <w:proofErr w:type="gramEnd"/>
          </w:p>
        </w:tc>
      </w:tr>
    </w:tbl>
    <w:p w:rsidR="00371A86" w:rsidRDefault="00371A86" w:rsidP="007817DB"/>
    <w:p w:rsidR="00D77325" w:rsidRDefault="00D77325" w:rsidP="007817DB"/>
    <w:p w:rsidR="006D2C1D" w:rsidRDefault="006D2C1D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bookmarkStart w:id="35" w:name="_Toc389040573"/>
      <w:r>
        <w:br w:type="page"/>
      </w:r>
    </w:p>
    <w:p w:rsidR="00C25A67" w:rsidRDefault="00C25A67" w:rsidP="00C25A67">
      <w:pPr>
        <w:pStyle w:val="Overskrift2"/>
      </w:pPr>
      <w:bookmarkStart w:id="36" w:name="_Toc391026521"/>
      <w:r>
        <w:lastRenderedPageBreak/>
        <w:t>Bilag</w:t>
      </w:r>
      <w:bookmarkEnd w:id="35"/>
      <w:bookmarkEnd w:id="36"/>
    </w:p>
    <w:p w:rsidR="00C25A67" w:rsidRDefault="005527B9" w:rsidP="005527B9">
      <w:pPr>
        <w:pStyle w:val="Overskrift3"/>
      </w:pPr>
      <w:bookmarkStart w:id="37" w:name="_Toc391026522"/>
      <w:r>
        <w:t>SLA oversigt</w:t>
      </w:r>
      <w:bookmarkEnd w:id="37"/>
    </w:p>
    <w:p w:rsidR="008B4F25" w:rsidRPr="008B4F25" w:rsidRDefault="008B4F25" w:rsidP="008B4F25">
      <w:r>
        <w:t>Service Level Agreement som indgået med regioner er gengivet herunder til orientering.</w:t>
      </w:r>
    </w:p>
    <w:p w:rsidR="005527B9" w:rsidRDefault="005527B9" w:rsidP="00C25A67"/>
    <w:p w:rsidR="008B4F25" w:rsidRDefault="005527B9">
      <w:pPr>
        <w:rPr>
          <w:rFonts w:asciiTheme="majorHAnsi" w:eastAsiaTheme="majorEastAsia" w:hAnsiTheme="majorHAnsi" w:cstheme="majorBidi"/>
          <w:b/>
          <w:bCs/>
          <w:color w:val="4F81BD" w:themeColor="accent1"/>
        </w:rPr>
      </w:pPr>
      <w:bookmarkStart w:id="38" w:name="_Toc389040576"/>
      <w:r>
        <w:rPr>
          <w:noProof/>
          <w:lang w:eastAsia="da-DK"/>
        </w:rPr>
        <w:drawing>
          <wp:inline distT="0" distB="0" distL="0" distR="0" wp14:anchorId="6469B70D" wp14:editId="46A05E1D">
            <wp:extent cx="3784821" cy="2901696"/>
            <wp:effectExtent l="0" t="0" r="635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31021" t="24473" r="28480" b="34446"/>
                    <a:stretch/>
                  </pic:blipFill>
                  <pic:spPr bwMode="auto">
                    <a:xfrm>
                      <a:off x="0" y="0"/>
                      <a:ext cx="3790993" cy="29064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B4F25">
        <w:rPr>
          <w:noProof/>
          <w:lang w:eastAsia="da-DK"/>
        </w:rPr>
        <w:drawing>
          <wp:inline distT="0" distB="0" distL="0" distR="0" wp14:anchorId="11476A0F" wp14:editId="7BBC8E06">
            <wp:extent cx="4511040" cy="3255264"/>
            <wp:effectExtent l="0" t="0" r="3810" b="254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5221" t="18100" r="13428" b="13778"/>
                    <a:stretch/>
                  </pic:blipFill>
                  <pic:spPr bwMode="auto">
                    <a:xfrm>
                      <a:off x="0" y="0"/>
                      <a:ext cx="4518077" cy="32603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527B9" w:rsidRDefault="005527B9" w:rsidP="00902BE3">
      <w:pPr>
        <w:pStyle w:val="Overskrift3"/>
      </w:pPr>
    </w:p>
    <w:p w:rsidR="008B4F25" w:rsidRDefault="008B4F25">
      <w:pPr>
        <w:rPr>
          <w:rFonts w:asciiTheme="majorHAnsi" w:eastAsiaTheme="majorEastAsia" w:hAnsiTheme="majorHAnsi" w:cstheme="majorBidi"/>
          <w:b/>
          <w:bCs/>
          <w:color w:val="4F81BD" w:themeColor="accent1"/>
        </w:rPr>
      </w:pPr>
      <w:r>
        <w:br w:type="page"/>
      </w:r>
    </w:p>
    <w:p w:rsidR="008B4F25" w:rsidRDefault="008B4F25" w:rsidP="00902BE3">
      <w:pPr>
        <w:pStyle w:val="Overskrift3"/>
      </w:pPr>
    </w:p>
    <w:p w:rsidR="00941294" w:rsidRDefault="00941294" w:rsidP="00941294">
      <w:pPr>
        <w:pStyle w:val="Overskrift3"/>
      </w:pPr>
      <w:bookmarkStart w:id="39" w:name="_Toc391026523"/>
      <w:r>
        <w:t>Hændelser P1 og P2, månedsperiode</w:t>
      </w:r>
    </w:p>
    <w:p w:rsidR="00941294" w:rsidRDefault="00941294" w:rsidP="00941294">
      <w:r>
        <w:t>Der har været 1 hændelse P2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101"/>
        <w:gridCol w:w="9213"/>
        <w:gridCol w:w="1701"/>
        <w:gridCol w:w="1580"/>
      </w:tblGrid>
      <w:tr w:rsidR="00941294" w:rsidTr="00E51224">
        <w:tc>
          <w:tcPr>
            <w:tcW w:w="1101" w:type="dxa"/>
          </w:tcPr>
          <w:p w:rsidR="00941294" w:rsidRPr="00CB716A" w:rsidRDefault="00941294" w:rsidP="00E51224">
            <w:pPr>
              <w:rPr>
                <w:b/>
              </w:rPr>
            </w:pPr>
            <w:proofErr w:type="spellStart"/>
            <w:r w:rsidRPr="00CB716A">
              <w:rPr>
                <w:b/>
              </w:rPr>
              <w:t>SagsID</w:t>
            </w:r>
            <w:proofErr w:type="spellEnd"/>
          </w:p>
        </w:tc>
        <w:tc>
          <w:tcPr>
            <w:tcW w:w="9213" w:type="dxa"/>
          </w:tcPr>
          <w:p w:rsidR="00941294" w:rsidRPr="00CB716A" w:rsidRDefault="00941294" w:rsidP="00E51224">
            <w:pPr>
              <w:rPr>
                <w:b/>
              </w:rPr>
            </w:pPr>
            <w:r w:rsidRPr="00CB716A">
              <w:rPr>
                <w:b/>
              </w:rPr>
              <w:t>Overskrift og kort beskrivelse</w:t>
            </w:r>
          </w:p>
        </w:tc>
        <w:tc>
          <w:tcPr>
            <w:tcW w:w="1701" w:type="dxa"/>
          </w:tcPr>
          <w:p w:rsidR="00941294" w:rsidRPr="00CB716A" w:rsidRDefault="00941294" w:rsidP="00E51224">
            <w:pPr>
              <w:rPr>
                <w:b/>
              </w:rPr>
            </w:pPr>
            <w:r>
              <w:rPr>
                <w:b/>
              </w:rPr>
              <w:t xml:space="preserve">Indmelder </w:t>
            </w:r>
            <w:r>
              <w:rPr>
                <w:b/>
              </w:rPr>
              <w:br/>
              <w:t>(dato)</w:t>
            </w:r>
          </w:p>
        </w:tc>
        <w:tc>
          <w:tcPr>
            <w:tcW w:w="1580" w:type="dxa"/>
          </w:tcPr>
          <w:p w:rsidR="00941294" w:rsidRPr="00CB716A" w:rsidRDefault="00941294" w:rsidP="00E51224">
            <w:pPr>
              <w:rPr>
                <w:b/>
              </w:rPr>
            </w:pPr>
            <w:r w:rsidRPr="00CB716A">
              <w:rPr>
                <w:b/>
              </w:rPr>
              <w:t>Behandli</w:t>
            </w:r>
            <w:r>
              <w:rPr>
                <w:b/>
              </w:rPr>
              <w:t>n</w:t>
            </w:r>
            <w:r w:rsidRPr="00CB716A">
              <w:rPr>
                <w:b/>
              </w:rPr>
              <w:t>gstid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CB716A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47207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CB716A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WF: Timeout </w:t>
            </w:r>
            <w:proofErr w:type="spellStart"/>
            <w:r w:rsidRPr="00CB716A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calling</w:t>
            </w:r>
            <w:proofErr w:type="spellEnd"/>
            <w:r w:rsidRPr="00CB716A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FMK service, (Form: Anmeld Fejl)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Sag er indmeldt via webformular og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initielt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visiteret til en lav prioritet, P4.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Sagen er efterfølgende opgraderet til P2, den omhandler en problemstilling i FMK databasetimeout.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Problemstilling er håndteret og har desuden givet anledning til en dialog mellem Region Hovedstaden og NSI om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supportsetup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og alarmering ved fejlsituationer.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Sagen er desuden registreret som </w:t>
            </w: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46425</w:t>
            </w:r>
            <w:proofErr w:type="gramEnd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, indmeldt </w:t>
            </w:r>
            <w:r w:rsidRPr="00E849F4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2014-05-06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Region Hovedstaden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  <w:t>(</w:t>
            </w:r>
            <w:r w:rsidRPr="00D77325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2014-05-20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01 dag(e) </w:t>
            </w:r>
          </w:p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16 time(r) og 13 minut(ter) </w:t>
            </w:r>
          </w:p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</w:tr>
    </w:tbl>
    <w:p w:rsidR="00941294" w:rsidRDefault="00941294" w:rsidP="00941294"/>
    <w:p w:rsidR="00941294" w:rsidRDefault="00941294">
      <w:r>
        <w:br w:type="page"/>
      </w:r>
    </w:p>
    <w:p w:rsidR="00941294" w:rsidRDefault="00941294" w:rsidP="00941294"/>
    <w:p w:rsidR="00941294" w:rsidRDefault="00941294" w:rsidP="00941294">
      <w:pPr>
        <w:pStyle w:val="Overskrift3"/>
      </w:pPr>
      <w:r>
        <w:t>Hændelser P3 og P4 samt support sager, månedsperiode</w:t>
      </w:r>
    </w:p>
    <w:p w:rsidR="00941294" w:rsidRDefault="00941294" w:rsidP="00941294">
      <w:r>
        <w:t xml:space="preserve">Der har været 5 support sager og 1 hændelse P4 hvor behandlingstiden er oversteget 10 dage (SLA). Dette svarer til at </w:t>
      </w:r>
      <w:proofErr w:type="gramStart"/>
      <w:r>
        <w:t>6%</w:t>
      </w:r>
      <w:proofErr w:type="gramEnd"/>
      <w:r>
        <w:t xml:space="preserve"> af de færdigbehandlede sager overskrider aftalt SLA.</w:t>
      </w:r>
    </w:p>
    <w:p w:rsidR="00941294" w:rsidRDefault="00941294" w:rsidP="00941294">
      <w:r>
        <w:t>Oversigt over sagerne er gengivet herunder i tabelform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101"/>
        <w:gridCol w:w="9213"/>
        <w:gridCol w:w="1701"/>
        <w:gridCol w:w="1580"/>
      </w:tblGrid>
      <w:tr w:rsidR="00941294" w:rsidTr="00E51224">
        <w:tc>
          <w:tcPr>
            <w:tcW w:w="1101" w:type="dxa"/>
          </w:tcPr>
          <w:p w:rsidR="00941294" w:rsidRPr="00CB716A" w:rsidRDefault="00941294" w:rsidP="00E51224">
            <w:pPr>
              <w:rPr>
                <w:b/>
              </w:rPr>
            </w:pPr>
            <w:proofErr w:type="spellStart"/>
            <w:r w:rsidRPr="00CB716A">
              <w:rPr>
                <w:b/>
              </w:rPr>
              <w:t>SagsID</w:t>
            </w:r>
            <w:proofErr w:type="spellEnd"/>
          </w:p>
        </w:tc>
        <w:tc>
          <w:tcPr>
            <w:tcW w:w="9213" w:type="dxa"/>
          </w:tcPr>
          <w:p w:rsidR="00941294" w:rsidRPr="00CB716A" w:rsidRDefault="00941294" w:rsidP="00E51224">
            <w:pPr>
              <w:rPr>
                <w:b/>
              </w:rPr>
            </w:pPr>
            <w:proofErr w:type="spellStart"/>
            <w:r>
              <w:rPr>
                <w:b/>
              </w:rPr>
              <w:t>Sagstype</w:t>
            </w:r>
            <w:proofErr w:type="spellEnd"/>
            <w:r>
              <w:rPr>
                <w:b/>
              </w:rPr>
              <w:t xml:space="preserve"> og o</w:t>
            </w:r>
            <w:r w:rsidRPr="00CB716A">
              <w:rPr>
                <w:b/>
              </w:rPr>
              <w:t xml:space="preserve">verskrift </w:t>
            </w:r>
          </w:p>
        </w:tc>
        <w:tc>
          <w:tcPr>
            <w:tcW w:w="1701" w:type="dxa"/>
          </w:tcPr>
          <w:p w:rsidR="00941294" w:rsidRPr="00CB716A" w:rsidRDefault="00941294" w:rsidP="00E51224">
            <w:pPr>
              <w:rPr>
                <w:b/>
              </w:rPr>
            </w:pPr>
            <w:r>
              <w:rPr>
                <w:b/>
              </w:rPr>
              <w:t xml:space="preserve">Indmelder </w:t>
            </w:r>
            <w:r>
              <w:rPr>
                <w:b/>
              </w:rPr>
              <w:br/>
              <w:t>(dato)</w:t>
            </w:r>
          </w:p>
        </w:tc>
        <w:tc>
          <w:tcPr>
            <w:tcW w:w="1580" w:type="dxa"/>
          </w:tcPr>
          <w:p w:rsidR="00941294" w:rsidRPr="00CB716A" w:rsidRDefault="00941294" w:rsidP="00E51224">
            <w:pPr>
              <w:rPr>
                <w:b/>
              </w:rPr>
            </w:pPr>
            <w:r w:rsidRPr="00CB716A">
              <w:rPr>
                <w:b/>
              </w:rPr>
              <w:t>Behandli</w:t>
            </w:r>
            <w:r>
              <w:rPr>
                <w:b/>
              </w:rPr>
              <w:t>n</w:t>
            </w:r>
            <w:r w:rsidRPr="00CB716A">
              <w:rPr>
                <w:b/>
              </w:rPr>
              <w:t>gstid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002DB7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46246</w:t>
            </w:r>
            <w:proofErr w:type="gramEnd"/>
          </w:p>
        </w:tc>
        <w:tc>
          <w:tcPr>
            <w:tcW w:w="9213" w:type="dxa"/>
          </w:tcPr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P4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002DB7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WF: </w:t>
            </w:r>
            <w:proofErr w:type="spellStart"/>
            <w:r w:rsidRPr="00002DB7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VsDebuggerCausalityData</w:t>
            </w:r>
            <w:proofErr w:type="spellEnd"/>
            <w:r w:rsidRPr="00002DB7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-tag i kald til NSP, (Form: Supporthenvendelse)</w:t>
            </w:r>
          </w:p>
        </w:tc>
        <w:tc>
          <w:tcPr>
            <w:tcW w:w="1701" w:type="dxa"/>
          </w:tcPr>
          <w:p w:rsidR="00941294" w:rsidRPr="003C1928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KMD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  <w:t>(</w:t>
            </w:r>
            <w:r>
              <w:rPr>
                <w:rFonts w:ascii="Arial" w:hAnsi="Arial" w:cs="Arial"/>
                <w:sz w:val="20"/>
                <w:szCs w:val="20"/>
              </w:rPr>
              <w:t>29-04-2014 11:16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</w:t>
            </w:r>
          </w:p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  <w:p w:rsidR="00941294" w:rsidRPr="00CB716A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</w:p>
        </w:tc>
      </w:tr>
      <w:tr w:rsidR="00941294" w:rsidRPr="00CB716A" w:rsidTr="00E51224">
        <w:tc>
          <w:tcPr>
            <w:tcW w:w="1101" w:type="dxa"/>
          </w:tcPr>
          <w:p w:rsidR="00941294" w:rsidRPr="00002DB7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 w:rsidRPr="008A5F6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46254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8A5F6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WF: Problemer med ugyldig certifikat, (Form: Supporthenvendelse)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IBM</w:t>
            </w:r>
          </w:p>
          <w:p w:rsidR="00941294" w:rsidRPr="00E31B90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(01-05-2014 11:09)</w:t>
            </w: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002DB7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46390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br/>
            </w:r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WF: DDV meddeler: The </w:t>
            </w:r>
            <w:proofErr w:type="spellStart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provided</w:t>
            </w:r>
            <w:proofErr w:type="spellEnd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  <w:proofErr w:type="spellStart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cvr</w:t>
            </w:r>
            <w:proofErr w:type="spellEnd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is not </w:t>
            </w:r>
            <w:proofErr w:type="spellStart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authorized</w:t>
            </w:r>
            <w:proofErr w:type="spellEnd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to </w:t>
            </w:r>
            <w:proofErr w:type="spellStart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fetch</w:t>
            </w:r>
            <w:proofErr w:type="spellEnd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</w:t>
            </w:r>
            <w:proofErr w:type="spellStart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this</w:t>
            </w:r>
            <w:proofErr w:type="spellEnd"/>
            <w:r w:rsidRPr="00E31B90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datatype, (Form: Supporthenvendelse)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Sundhed.dk</w:t>
            </w:r>
          </w:p>
          <w:p w:rsidR="00941294" w:rsidRPr="00285868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05-05-2014 10:07</w:t>
            </w: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002DB7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46432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28586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WF: Klargøring af EOJ system mod FMK. End-point URI, (Form: Supporthenvendelse)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KMD</w:t>
            </w:r>
          </w:p>
          <w:p w:rsidR="00941294" w:rsidRPr="00285868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(06-05-2014 0:41)</w:t>
            </w: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002DB7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46474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28586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WF: Overlap i doseringsperioder (ikke </w:t>
            </w:r>
            <w:proofErr w:type="spellStart"/>
            <w:r w:rsidRPr="0028586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fast+pn</w:t>
            </w:r>
            <w:proofErr w:type="spellEnd"/>
            <w:r w:rsidRPr="0028586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), (Form: Anmeld Fejl)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CSC</w:t>
            </w:r>
          </w:p>
          <w:p w:rsidR="00941294" w:rsidRPr="00630C5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(06-05-2014 14:16)</w:t>
            </w: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</w:tc>
      </w:tr>
      <w:tr w:rsidR="00941294" w:rsidRPr="00CB716A" w:rsidTr="00E51224">
        <w:tc>
          <w:tcPr>
            <w:tcW w:w="1101" w:type="dxa"/>
          </w:tcPr>
          <w:p w:rsidR="00941294" w:rsidRPr="00002DB7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46451</w:t>
            </w:r>
            <w:proofErr w:type="gramEnd"/>
          </w:p>
        </w:tc>
        <w:tc>
          <w:tcPr>
            <w:tcW w:w="9213" w:type="dxa"/>
          </w:tcPr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Support</w:t>
            </w:r>
          </w:p>
          <w:p w:rsidR="00941294" w:rsidRDefault="00941294" w:rsidP="00E51224">
            <w:pPr>
              <w:rPr>
                <w:rFonts w:ascii="Arial" w:eastAsia="Times New Roman" w:hAnsi="Arial" w:cs="Arial"/>
                <w:sz w:val="20"/>
                <w:szCs w:val="20"/>
                <w:lang w:eastAsia="da-DK"/>
              </w:rPr>
            </w:pPr>
            <w:r w:rsidRPr="00F9133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CQ ID </w:t>
            </w:r>
            <w:proofErr w:type="gramStart"/>
            <w:r w:rsidRPr="00F9133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NSP00001483 :</w:t>
            </w:r>
            <w:proofErr w:type="gramEnd"/>
            <w:r w:rsidRPr="00F9133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 xml:space="preserve"> "WF: FMK testpersoner for Apoteksdata i/s, (Form: Oprettelse af </w:t>
            </w:r>
            <w:proofErr w:type="spellStart"/>
            <w:r w:rsidRPr="00F9133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Teststamdata</w:t>
            </w:r>
            <w:proofErr w:type="spellEnd"/>
            <w:r w:rsidRPr="00F91338">
              <w:rPr>
                <w:rFonts w:ascii="Arial" w:eastAsia="Times New Roman" w:hAnsi="Arial" w:cs="Arial"/>
                <w:sz w:val="20"/>
                <w:szCs w:val="20"/>
                <w:lang w:eastAsia="da-DK"/>
              </w:rPr>
              <w:t>)"</w:t>
            </w:r>
          </w:p>
        </w:tc>
        <w:tc>
          <w:tcPr>
            <w:tcW w:w="1701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Apoteksdata</w:t>
            </w:r>
          </w:p>
          <w:p w:rsidR="00941294" w:rsidRPr="00F91338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(06-05-2014 10:50)</w:t>
            </w:r>
          </w:p>
        </w:tc>
        <w:tc>
          <w:tcPr>
            <w:tcW w:w="1580" w:type="dxa"/>
          </w:tcPr>
          <w:p w:rsidR="00941294" w:rsidRDefault="00941294" w:rsidP="00E5122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dage</w:t>
            </w:r>
          </w:p>
        </w:tc>
      </w:tr>
    </w:tbl>
    <w:p w:rsidR="00941294" w:rsidRDefault="00941294" w:rsidP="00941294"/>
    <w:p w:rsidR="00941294" w:rsidRDefault="00941294">
      <w:pPr>
        <w:rPr>
          <w:rFonts w:asciiTheme="majorHAnsi" w:eastAsiaTheme="majorEastAsia" w:hAnsiTheme="majorHAnsi" w:cstheme="majorBidi"/>
          <w:b/>
          <w:bCs/>
          <w:color w:val="4F81BD" w:themeColor="accent1"/>
        </w:rPr>
      </w:pPr>
      <w:r>
        <w:br w:type="page"/>
      </w:r>
    </w:p>
    <w:p w:rsidR="005B07FE" w:rsidRDefault="00AC155A" w:rsidP="00902BE3">
      <w:pPr>
        <w:pStyle w:val="Overskrift3"/>
      </w:pPr>
      <w:r>
        <w:lastRenderedPageBreak/>
        <w:t>Hvem indmelder sager</w:t>
      </w:r>
      <w:bookmarkEnd w:id="38"/>
      <w:r w:rsidR="00677379">
        <w:t xml:space="preserve"> - hændelser</w:t>
      </w:r>
      <w:bookmarkEnd w:id="39"/>
    </w:p>
    <w:p w:rsidR="00D2071F" w:rsidRPr="00D2071F" w:rsidRDefault="00F33744" w:rsidP="00D2071F">
      <w:r>
        <w:t>Hændelse</w:t>
      </w:r>
      <w:r w:rsidR="00677379">
        <w:t xml:space="preserve"> sage</w:t>
      </w:r>
      <w:r>
        <w:t>r</w:t>
      </w:r>
      <w:r w:rsidR="00AC155A">
        <w:t xml:space="preserve">, visning af </w:t>
      </w:r>
      <w:r w:rsidR="00EE2204">
        <w:t>indmelder organisation</w:t>
      </w:r>
    </w:p>
    <w:p w:rsidR="00BB1921" w:rsidRDefault="00F33744" w:rsidP="00BB1921">
      <w:r>
        <w:rPr>
          <w:noProof/>
          <w:lang w:eastAsia="da-DK"/>
        </w:rPr>
        <w:drawing>
          <wp:inline distT="0" distB="0" distL="0" distR="0" wp14:anchorId="0157CF9E">
            <wp:extent cx="4584700" cy="2755900"/>
            <wp:effectExtent l="0" t="0" r="6350" b="635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7379" w:rsidRDefault="00677379">
      <w:r>
        <w:br w:type="page"/>
      </w:r>
    </w:p>
    <w:p w:rsidR="00677379" w:rsidRDefault="00677379" w:rsidP="00677379">
      <w:pPr>
        <w:pStyle w:val="Overskrift3"/>
      </w:pPr>
      <w:bookmarkStart w:id="40" w:name="_Toc391026524"/>
      <w:r>
        <w:lastRenderedPageBreak/>
        <w:t>Hvem indmelder sager - support</w:t>
      </w:r>
      <w:bookmarkEnd w:id="40"/>
    </w:p>
    <w:p w:rsidR="00677379" w:rsidRPr="00D2071F" w:rsidRDefault="00677379" w:rsidP="00677379">
      <w:r>
        <w:t>Support sager, visning af indmelder organisation</w:t>
      </w:r>
    </w:p>
    <w:p w:rsidR="003B4811" w:rsidRDefault="00677379">
      <w:r>
        <w:rPr>
          <w:noProof/>
          <w:lang w:eastAsia="da-DK"/>
        </w:rPr>
        <w:drawing>
          <wp:inline distT="0" distB="0" distL="0" distR="0" wp14:anchorId="3270A156">
            <wp:extent cx="6537960" cy="5036820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7960" cy="5036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</w:t>
      </w:r>
      <w:r w:rsidR="003B4811">
        <w:br w:type="page"/>
      </w:r>
    </w:p>
    <w:p w:rsidR="00B00DC0" w:rsidRDefault="00F13F32" w:rsidP="00AC155A">
      <w:pPr>
        <w:pStyle w:val="Overskrift3"/>
      </w:pPr>
      <w:bookmarkStart w:id="41" w:name="_Toc391026525"/>
      <w:r>
        <w:lastRenderedPageBreak/>
        <w:t>Hvem løser sagerne</w:t>
      </w:r>
      <w:bookmarkEnd w:id="41"/>
    </w:p>
    <w:p w:rsidR="00AC155A" w:rsidRPr="00D2071F" w:rsidRDefault="00AC155A" w:rsidP="00AC155A">
      <w:r>
        <w:t xml:space="preserve">Alle sager opdelt efter </w:t>
      </w:r>
      <w:proofErr w:type="spellStart"/>
      <w:r>
        <w:t>sagstype</w:t>
      </w:r>
      <w:proofErr w:type="spellEnd"/>
      <w:r>
        <w:t>, visning af indmelder organisation</w:t>
      </w:r>
    </w:p>
    <w:p w:rsidR="00AC155A" w:rsidRPr="00AC155A" w:rsidRDefault="00AC155A" w:rsidP="00AC155A"/>
    <w:p w:rsidR="00F13F32" w:rsidRDefault="00AC155A" w:rsidP="005B07FE">
      <w:pPr>
        <w:rPr>
          <w:rFonts w:asciiTheme="majorHAnsi" w:eastAsiaTheme="majorEastAsia" w:hAnsiTheme="majorHAnsi" w:cstheme="majorBidi"/>
          <w:b/>
          <w:bCs/>
          <w:iCs/>
          <w:color w:val="4F81BD" w:themeColor="accent1"/>
        </w:rPr>
      </w:pPr>
      <w:r>
        <w:rPr>
          <w:rFonts w:asciiTheme="majorHAnsi" w:eastAsiaTheme="majorEastAsia" w:hAnsiTheme="majorHAnsi" w:cstheme="majorBidi"/>
          <w:b/>
          <w:bCs/>
          <w:iCs/>
          <w:noProof/>
          <w:color w:val="4F81BD" w:themeColor="accent1"/>
          <w:lang w:eastAsia="da-DK"/>
        </w:rPr>
        <w:drawing>
          <wp:inline distT="0" distB="0" distL="0" distR="0" wp14:anchorId="645B9B0E">
            <wp:extent cx="6339840" cy="4313793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5286" cy="43174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D2BE2" w:rsidRDefault="004D2BE2">
      <w:pPr>
        <w:rPr>
          <w:rFonts w:asciiTheme="majorHAnsi" w:eastAsiaTheme="majorEastAsia" w:hAnsiTheme="majorHAnsi" w:cstheme="majorBidi"/>
          <w:b/>
          <w:bCs/>
          <w:iCs/>
          <w:color w:val="4F81BD" w:themeColor="accent1"/>
        </w:rPr>
      </w:pPr>
      <w:r>
        <w:rPr>
          <w:rFonts w:asciiTheme="majorHAnsi" w:eastAsiaTheme="majorEastAsia" w:hAnsiTheme="majorHAnsi" w:cstheme="majorBidi"/>
          <w:b/>
          <w:bCs/>
          <w:iCs/>
          <w:color w:val="4F81BD" w:themeColor="accent1"/>
        </w:rPr>
        <w:br w:type="page"/>
      </w:r>
    </w:p>
    <w:p w:rsidR="004D2BE2" w:rsidRPr="00F13F32" w:rsidRDefault="004D2BE2" w:rsidP="005B07FE">
      <w:pPr>
        <w:rPr>
          <w:rFonts w:asciiTheme="majorHAnsi" w:eastAsiaTheme="majorEastAsia" w:hAnsiTheme="majorHAnsi" w:cstheme="majorBidi"/>
          <w:b/>
          <w:bCs/>
          <w:iCs/>
          <w:color w:val="4F81BD" w:themeColor="accent1"/>
        </w:rPr>
      </w:pPr>
      <w:r>
        <w:rPr>
          <w:rFonts w:asciiTheme="majorHAnsi" w:eastAsiaTheme="majorEastAsia" w:hAnsiTheme="majorHAnsi" w:cstheme="majorBidi"/>
          <w:b/>
          <w:bCs/>
          <w:iCs/>
          <w:noProof/>
          <w:color w:val="4F81BD" w:themeColor="accent1"/>
          <w:lang w:eastAsia="da-DK"/>
        </w:rPr>
        <w:lastRenderedPageBreak/>
        <w:drawing>
          <wp:inline distT="0" distB="0" distL="0" distR="0" wp14:anchorId="6959B3B9">
            <wp:extent cx="8590280" cy="5846445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0280" cy="5846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D2BE2" w:rsidRPr="00F13F32" w:rsidSect="00FF2604">
      <w:footerReference w:type="default" r:id="rId19"/>
      <w:pgSz w:w="16838" w:h="11906" w:orient="landscape"/>
      <w:pgMar w:top="1134" w:right="1701" w:bottom="1134" w:left="1701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DCC" w:rsidRDefault="00C52DCC" w:rsidP="00346BE7">
      <w:pPr>
        <w:spacing w:after="0" w:line="240" w:lineRule="auto"/>
      </w:pPr>
      <w:r>
        <w:separator/>
      </w:r>
    </w:p>
  </w:endnote>
  <w:endnote w:type="continuationSeparator" w:id="0">
    <w:p w:rsidR="00C52DCC" w:rsidRDefault="00C52DCC" w:rsidP="00346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224" w:rsidRDefault="00E51224">
    <w:pPr>
      <w:pStyle w:val="Sidefod"/>
    </w:pPr>
    <w:r>
      <w:t>KPI (indikator) rapport - snapshot ugeperiode 18-21 – tendensanalyse: marts-maj 2014</w:t>
    </w:r>
    <w:r>
      <w:tab/>
    </w:r>
    <w:r>
      <w:tab/>
    </w:r>
    <w:r>
      <w:tab/>
      <w:t xml:space="preserve">Side </w:t>
    </w:r>
    <w:r>
      <w:fldChar w:fldCharType="begin"/>
    </w:r>
    <w:r>
      <w:instrText>PAGE   \* MERGEFORMAT</w:instrText>
    </w:r>
    <w:r>
      <w:fldChar w:fldCharType="separate"/>
    </w:r>
    <w:r w:rsidR="00E64DFE">
      <w:rPr>
        <w:noProof/>
      </w:rPr>
      <w:t>14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DCC" w:rsidRDefault="00C52DCC" w:rsidP="00346BE7">
      <w:pPr>
        <w:spacing w:after="0" w:line="240" w:lineRule="auto"/>
      </w:pPr>
      <w:r>
        <w:separator/>
      </w:r>
    </w:p>
  </w:footnote>
  <w:footnote w:type="continuationSeparator" w:id="0">
    <w:p w:rsidR="00C52DCC" w:rsidRDefault="00C52DCC" w:rsidP="00346B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D63D4"/>
    <w:multiLevelType w:val="hybridMultilevel"/>
    <w:tmpl w:val="FE1AD3A0"/>
    <w:lvl w:ilvl="0" w:tplc="015C7200">
      <w:start w:val="20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7A1B86"/>
    <w:multiLevelType w:val="hybridMultilevel"/>
    <w:tmpl w:val="2F0C29D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4B3779"/>
    <w:multiLevelType w:val="hybridMultilevel"/>
    <w:tmpl w:val="AEFEBD8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236420"/>
    <w:multiLevelType w:val="hybridMultilevel"/>
    <w:tmpl w:val="E1E46356"/>
    <w:lvl w:ilvl="0" w:tplc="0406000F">
      <w:start w:val="1"/>
      <w:numFmt w:val="decimal"/>
      <w:lvlText w:val="%1."/>
      <w:lvlJc w:val="left"/>
      <w:pPr>
        <w:ind w:left="1664" w:hanging="360"/>
      </w:pPr>
    </w:lvl>
    <w:lvl w:ilvl="1" w:tplc="04060019" w:tentative="1">
      <w:start w:val="1"/>
      <w:numFmt w:val="lowerLetter"/>
      <w:lvlText w:val="%2."/>
      <w:lvlJc w:val="left"/>
      <w:pPr>
        <w:ind w:left="2384" w:hanging="360"/>
      </w:pPr>
    </w:lvl>
    <w:lvl w:ilvl="2" w:tplc="0406001B" w:tentative="1">
      <w:start w:val="1"/>
      <w:numFmt w:val="lowerRoman"/>
      <w:lvlText w:val="%3."/>
      <w:lvlJc w:val="right"/>
      <w:pPr>
        <w:ind w:left="3104" w:hanging="180"/>
      </w:pPr>
    </w:lvl>
    <w:lvl w:ilvl="3" w:tplc="0406000F" w:tentative="1">
      <w:start w:val="1"/>
      <w:numFmt w:val="decimal"/>
      <w:lvlText w:val="%4."/>
      <w:lvlJc w:val="left"/>
      <w:pPr>
        <w:ind w:left="3824" w:hanging="360"/>
      </w:pPr>
    </w:lvl>
    <w:lvl w:ilvl="4" w:tplc="04060019" w:tentative="1">
      <w:start w:val="1"/>
      <w:numFmt w:val="lowerLetter"/>
      <w:lvlText w:val="%5."/>
      <w:lvlJc w:val="left"/>
      <w:pPr>
        <w:ind w:left="4544" w:hanging="360"/>
      </w:pPr>
    </w:lvl>
    <w:lvl w:ilvl="5" w:tplc="0406001B" w:tentative="1">
      <w:start w:val="1"/>
      <w:numFmt w:val="lowerRoman"/>
      <w:lvlText w:val="%6."/>
      <w:lvlJc w:val="right"/>
      <w:pPr>
        <w:ind w:left="5264" w:hanging="180"/>
      </w:pPr>
    </w:lvl>
    <w:lvl w:ilvl="6" w:tplc="0406000F" w:tentative="1">
      <w:start w:val="1"/>
      <w:numFmt w:val="decimal"/>
      <w:lvlText w:val="%7."/>
      <w:lvlJc w:val="left"/>
      <w:pPr>
        <w:ind w:left="5984" w:hanging="360"/>
      </w:pPr>
    </w:lvl>
    <w:lvl w:ilvl="7" w:tplc="04060019" w:tentative="1">
      <w:start w:val="1"/>
      <w:numFmt w:val="lowerLetter"/>
      <w:lvlText w:val="%8."/>
      <w:lvlJc w:val="left"/>
      <w:pPr>
        <w:ind w:left="6704" w:hanging="360"/>
      </w:pPr>
    </w:lvl>
    <w:lvl w:ilvl="8" w:tplc="0406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">
    <w:nsid w:val="38E26B40"/>
    <w:multiLevelType w:val="hybridMultilevel"/>
    <w:tmpl w:val="9142008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D443A9"/>
    <w:multiLevelType w:val="hybridMultilevel"/>
    <w:tmpl w:val="E0826DF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A74446"/>
    <w:multiLevelType w:val="hybridMultilevel"/>
    <w:tmpl w:val="DBFE418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8A61F4"/>
    <w:multiLevelType w:val="hybridMultilevel"/>
    <w:tmpl w:val="60E240B6"/>
    <w:lvl w:ilvl="0" w:tplc="E9E22D96">
      <w:start w:val="7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57778"/>
    <w:multiLevelType w:val="hybridMultilevel"/>
    <w:tmpl w:val="1E42497E"/>
    <w:lvl w:ilvl="0" w:tplc="015C7200">
      <w:start w:val="20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2"/>
  </w:num>
  <w:num w:numId="5">
    <w:abstractNumId w:val="1"/>
  </w:num>
  <w:num w:numId="6">
    <w:abstractNumId w:val="5"/>
  </w:num>
  <w:num w:numId="7">
    <w:abstractNumId w:val="3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526"/>
    <w:rsid w:val="00002DB7"/>
    <w:rsid w:val="00003287"/>
    <w:rsid w:val="00010541"/>
    <w:rsid w:val="00030F99"/>
    <w:rsid w:val="000351AF"/>
    <w:rsid w:val="000406AD"/>
    <w:rsid w:val="00042CD9"/>
    <w:rsid w:val="00043497"/>
    <w:rsid w:val="00050214"/>
    <w:rsid w:val="000539E7"/>
    <w:rsid w:val="00070116"/>
    <w:rsid w:val="0007251F"/>
    <w:rsid w:val="00077489"/>
    <w:rsid w:val="00086B18"/>
    <w:rsid w:val="0008784D"/>
    <w:rsid w:val="000925F3"/>
    <w:rsid w:val="00093552"/>
    <w:rsid w:val="000A0305"/>
    <w:rsid w:val="000A4762"/>
    <w:rsid w:val="000B1E14"/>
    <w:rsid w:val="000C502E"/>
    <w:rsid w:val="000D012A"/>
    <w:rsid w:val="000E02C3"/>
    <w:rsid w:val="000F2616"/>
    <w:rsid w:val="000F6550"/>
    <w:rsid w:val="0010133F"/>
    <w:rsid w:val="001029FA"/>
    <w:rsid w:val="00103E38"/>
    <w:rsid w:val="001342C8"/>
    <w:rsid w:val="00137B6D"/>
    <w:rsid w:val="00154D29"/>
    <w:rsid w:val="001555CB"/>
    <w:rsid w:val="00157C3C"/>
    <w:rsid w:val="00160B7D"/>
    <w:rsid w:val="00161905"/>
    <w:rsid w:val="001668FE"/>
    <w:rsid w:val="0017687F"/>
    <w:rsid w:val="00181F98"/>
    <w:rsid w:val="00185824"/>
    <w:rsid w:val="00187575"/>
    <w:rsid w:val="001916A1"/>
    <w:rsid w:val="0019633E"/>
    <w:rsid w:val="00197059"/>
    <w:rsid w:val="0019759C"/>
    <w:rsid w:val="001B564B"/>
    <w:rsid w:val="001C359F"/>
    <w:rsid w:val="001D0A89"/>
    <w:rsid w:val="001E2C85"/>
    <w:rsid w:val="001F43E3"/>
    <w:rsid w:val="002005E0"/>
    <w:rsid w:val="00201C05"/>
    <w:rsid w:val="00211F1F"/>
    <w:rsid w:val="00217F3A"/>
    <w:rsid w:val="002205DF"/>
    <w:rsid w:val="00221793"/>
    <w:rsid w:val="00222A6E"/>
    <w:rsid w:val="00241F45"/>
    <w:rsid w:val="00247854"/>
    <w:rsid w:val="00247AD0"/>
    <w:rsid w:val="00254049"/>
    <w:rsid w:val="00255768"/>
    <w:rsid w:val="00262B51"/>
    <w:rsid w:val="00263BFC"/>
    <w:rsid w:val="00263EC5"/>
    <w:rsid w:val="0027374B"/>
    <w:rsid w:val="002811AE"/>
    <w:rsid w:val="00285868"/>
    <w:rsid w:val="00290225"/>
    <w:rsid w:val="0029065F"/>
    <w:rsid w:val="0029619A"/>
    <w:rsid w:val="002C2FD7"/>
    <w:rsid w:val="002C57AC"/>
    <w:rsid w:val="002D1054"/>
    <w:rsid w:val="002D7EB9"/>
    <w:rsid w:val="0030246D"/>
    <w:rsid w:val="00304223"/>
    <w:rsid w:val="00304CCC"/>
    <w:rsid w:val="00306113"/>
    <w:rsid w:val="00307463"/>
    <w:rsid w:val="00315379"/>
    <w:rsid w:val="00325515"/>
    <w:rsid w:val="00325C71"/>
    <w:rsid w:val="003304E2"/>
    <w:rsid w:val="00346BE7"/>
    <w:rsid w:val="003477ED"/>
    <w:rsid w:val="00353BF7"/>
    <w:rsid w:val="00355E71"/>
    <w:rsid w:val="00356570"/>
    <w:rsid w:val="003615BB"/>
    <w:rsid w:val="00363323"/>
    <w:rsid w:val="00364DE6"/>
    <w:rsid w:val="00364EB8"/>
    <w:rsid w:val="0036590C"/>
    <w:rsid w:val="00371A86"/>
    <w:rsid w:val="00372985"/>
    <w:rsid w:val="00375C0C"/>
    <w:rsid w:val="00383C9E"/>
    <w:rsid w:val="003B4811"/>
    <w:rsid w:val="003C1928"/>
    <w:rsid w:val="003C2B65"/>
    <w:rsid w:val="003D0BCD"/>
    <w:rsid w:val="003D2D3F"/>
    <w:rsid w:val="003E6EB9"/>
    <w:rsid w:val="003F08E0"/>
    <w:rsid w:val="003F47EA"/>
    <w:rsid w:val="00402B9E"/>
    <w:rsid w:val="00402D7E"/>
    <w:rsid w:val="00403A38"/>
    <w:rsid w:val="00404697"/>
    <w:rsid w:val="00405EE5"/>
    <w:rsid w:val="00415484"/>
    <w:rsid w:val="00417483"/>
    <w:rsid w:val="004219FA"/>
    <w:rsid w:val="00456FC8"/>
    <w:rsid w:val="00466DB2"/>
    <w:rsid w:val="00471B2B"/>
    <w:rsid w:val="004966CC"/>
    <w:rsid w:val="0049676D"/>
    <w:rsid w:val="004969D2"/>
    <w:rsid w:val="004A5EF2"/>
    <w:rsid w:val="004A6FD9"/>
    <w:rsid w:val="004B016B"/>
    <w:rsid w:val="004B1E12"/>
    <w:rsid w:val="004B3FAA"/>
    <w:rsid w:val="004C1096"/>
    <w:rsid w:val="004D2BE2"/>
    <w:rsid w:val="004D5634"/>
    <w:rsid w:val="004F0E8B"/>
    <w:rsid w:val="00501B57"/>
    <w:rsid w:val="0051008C"/>
    <w:rsid w:val="0051356F"/>
    <w:rsid w:val="00517902"/>
    <w:rsid w:val="00526CF2"/>
    <w:rsid w:val="005438F4"/>
    <w:rsid w:val="005527B9"/>
    <w:rsid w:val="00552C84"/>
    <w:rsid w:val="00561EA2"/>
    <w:rsid w:val="0057072E"/>
    <w:rsid w:val="00574F77"/>
    <w:rsid w:val="00576FCC"/>
    <w:rsid w:val="00577933"/>
    <w:rsid w:val="00591A67"/>
    <w:rsid w:val="00591AED"/>
    <w:rsid w:val="005A2526"/>
    <w:rsid w:val="005A34B3"/>
    <w:rsid w:val="005B07FE"/>
    <w:rsid w:val="005B267D"/>
    <w:rsid w:val="005B30BD"/>
    <w:rsid w:val="005C036D"/>
    <w:rsid w:val="005C2EAB"/>
    <w:rsid w:val="005C534F"/>
    <w:rsid w:val="005D0493"/>
    <w:rsid w:val="005F2A5E"/>
    <w:rsid w:val="00600F8B"/>
    <w:rsid w:val="00601820"/>
    <w:rsid w:val="00603845"/>
    <w:rsid w:val="00605990"/>
    <w:rsid w:val="00621360"/>
    <w:rsid w:val="006274B7"/>
    <w:rsid w:val="00627C85"/>
    <w:rsid w:val="00627ED4"/>
    <w:rsid w:val="00630C54"/>
    <w:rsid w:val="006407E5"/>
    <w:rsid w:val="00644005"/>
    <w:rsid w:val="00651D30"/>
    <w:rsid w:val="00663F9F"/>
    <w:rsid w:val="0067060A"/>
    <w:rsid w:val="006767C7"/>
    <w:rsid w:val="00677379"/>
    <w:rsid w:val="00695DC7"/>
    <w:rsid w:val="0069685B"/>
    <w:rsid w:val="006A167C"/>
    <w:rsid w:val="006A501A"/>
    <w:rsid w:val="006B7A68"/>
    <w:rsid w:val="006C145D"/>
    <w:rsid w:val="006C76AD"/>
    <w:rsid w:val="006D2C1D"/>
    <w:rsid w:val="006D49E7"/>
    <w:rsid w:val="006D4A7C"/>
    <w:rsid w:val="006D652A"/>
    <w:rsid w:val="007035AD"/>
    <w:rsid w:val="0072333F"/>
    <w:rsid w:val="00726D74"/>
    <w:rsid w:val="00743643"/>
    <w:rsid w:val="00744C4F"/>
    <w:rsid w:val="00745BA2"/>
    <w:rsid w:val="00764C42"/>
    <w:rsid w:val="00770BFD"/>
    <w:rsid w:val="007737B7"/>
    <w:rsid w:val="007817DB"/>
    <w:rsid w:val="007A2744"/>
    <w:rsid w:val="007A72BB"/>
    <w:rsid w:val="007B3440"/>
    <w:rsid w:val="007B38D1"/>
    <w:rsid w:val="007D54DE"/>
    <w:rsid w:val="007D6E2B"/>
    <w:rsid w:val="007E55C5"/>
    <w:rsid w:val="007F17EC"/>
    <w:rsid w:val="007F4478"/>
    <w:rsid w:val="008030DE"/>
    <w:rsid w:val="008039FA"/>
    <w:rsid w:val="00815532"/>
    <w:rsid w:val="00820A35"/>
    <w:rsid w:val="00825F76"/>
    <w:rsid w:val="008354A0"/>
    <w:rsid w:val="00842B68"/>
    <w:rsid w:val="00844C01"/>
    <w:rsid w:val="00857132"/>
    <w:rsid w:val="00862A01"/>
    <w:rsid w:val="00870FE5"/>
    <w:rsid w:val="008713A8"/>
    <w:rsid w:val="00871642"/>
    <w:rsid w:val="00883BA5"/>
    <w:rsid w:val="00895398"/>
    <w:rsid w:val="008971E0"/>
    <w:rsid w:val="008A1136"/>
    <w:rsid w:val="008A5F60"/>
    <w:rsid w:val="008B4F25"/>
    <w:rsid w:val="008B6C23"/>
    <w:rsid w:val="008B7C04"/>
    <w:rsid w:val="008D0399"/>
    <w:rsid w:val="008E0E3E"/>
    <w:rsid w:val="008E0FD3"/>
    <w:rsid w:val="008F134A"/>
    <w:rsid w:val="008F1508"/>
    <w:rsid w:val="00901CB4"/>
    <w:rsid w:val="00902BE3"/>
    <w:rsid w:val="00902CD1"/>
    <w:rsid w:val="00903B4E"/>
    <w:rsid w:val="00910868"/>
    <w:rsid w:val="009138F9"/>
    <w:rsid w:val="00920E4D"/>
    <w:rsid w:val="00930F33"/>
    <w:rsid w:val="009331B4"/>
    <w:rsid w:val="00937F5B"/>
    <w:rsid w:val="00941294"/>
    <w:rsid w:val="00952874"/>
    <w:rsid w:val="00962FA6"/>
    <w:rsid w:val="00963D5D"/>
    <w:rsid w:val="00973B80"/>
    <w:rsid w:val="00982D1C"/>
    <w:rsid w:val="00983C87"/>
    <w:rsid w:val="00986A1C"/>
    <w:rsid w:val="009953FB"/>
    <w:rsid w:val="009A379D"/>
    <w:rsid w:val="009A52AD"/>
    <w:rsid w:val="009A5895"/>
    <w:rsid w:val="009D08F4"/>
    <w:rsid w:val="009D0CF6"/>
    <w:rsid w:val="009D40D6"/>
    <w:rsid w:val="009E74EA"/>
    <w:rsid w:val="00A02B19"/>
    <w:rsid w:val="00A13847"/>
    <w:rsid w:val="00A14CFC"/>
    <w:rsid w:val="00A30EC4"/>
    <w:rsid w:val="00A33D2F"/>
    <w:rsid w:val="00A47564"/>
    <w:rsid w:val="00A5004C"/>
    <w:rsid w:val="00A54448"/>
    <w:rsid w:val="00A743CF"/>
    <w:rsid w:val="00A7669A"/>
    <w:rsid w:val="00A82FFB"/>
    <w:rsid w:val="00AC155A"/>
    <w:rsid w:val="00AC48A2"/>
    <w:rsid w:val="00AE242F"/>
    <w:rsid w:val="00AF5815"/>
    <w:rsid w:val="00B00404"/>
    <w:rsid w:val="00B00DC0"/>
    <w:rsid w:val="00B3463D"/>
    <w:rsid w:val="00B34E88"/>
    <w:rsid w:val="00B34FAB"/>
    <w:rsid w:val="00B37F7A"/>
    <w:rsid w:val="00B46776"/>
    <w:rsid w:val="00B53F53"/>
    <w:rsid w:val="00B60073"/>
    <w:rsid w:val="00B62164"/>
    <w:rsid w:val="00B71152"/>
    <w:rsid w:val="00B97E4E"/>
    <w:rsid w:val="00BA33E2"/>
    <w:rsid w:val="00BB0D60"/>
    <w:rsid w:val="00BB172C"/>
    <w:rsid w:val="00BB1921"/>
    <w:rsid w:val="00BB47C4"/>
    <w:rsid w:val="00BC1A3A"/>
    <w:rsid w:val="00BC693D"/>
    <w:rsid w:val="00BC7CFF"/>
    <w:rsid w:val="00BD39BD"/>
    <w:rsid w:val="00BD7079"/>
    <w:rsid w:val="00BD73EE"/>
    <w:rsid w:val="00BE0336"/>
    <w:rsid w:val="00BE0AEA"/>
    <w:rsid w:val="00BF155F"/>
    <w:rsid w:val="00BF18B7"/>
    <w:rsid w:val="00C055B4"/>
    <w:rsid w:val="00C102EF"/>
    <w:rsid w:val="00C11AB2"/>
    <w:rsid w:val="00C1283D"/>
    <w:rsid w:val="00C14053"/>
    <w:rsid w:val="00C14A40"/>
    <w:rsid w:val="00C25A67"/>
    <w:rsid w:val="00C52DCC"/>
    <w:rsid w:val="00C537DE"/>
    <w:rsid w:val="00C6196C"/>
    <w:rsid w:val="00C6396F"/>
    <w:rsid w:val="00C80C2A"/>
    <w:rsid w:val="00C84E2B"/>
    <w:rsid w:val="00CA4FF1"/>
    <w:rsid w:val="00CB3ABB"/>
    <w:rsid w:val="00CB716A"/>
    <w:rsid w:val="00CE09EE"/>
    <w:rsid w:val="00CE7133"/>
    <w:rsid w:val="00CF1DB1"/>
    <w:rsid w:val="00CF4AED"/>
    <w:rsid w:val="00D015CD"/>
    <w:rsid w:val="00D03A79"/>
    <w:rsid w:val="00D06CA4"/>
    <w:rsid w:val="00D14535"/>
    <w:rsid w:val="00D2071F"/>
    <w:rsid w:val="00D259DF"/>
    <w:rsid w:val="00D4079C"/>
    <w:rsid w:val="00D50424"/>
    <w:rsid w:val="00D675B0"/>
    <w:rsid w:val="00D77325"/>
    <w:rsid w:val="00D802A4"/>
    <w:rsid w:val="00D80CAB"/>
    <w:rsid w:val="00D83C76"/>
    <w:rsid w:val="00D84992"/>
    <w:rsid w:val="00D915DD"/>
    <w:rsid w:val="00D93168"/>
    <w:rsid w:val="00D97663"/>
    <w:rsid w:val="00DA21F3"/>
    <w:rsid w:val="00DA4EFF"/>
    <w:rsid w:val="00DA6E0D"/>
    <w:rsid w:val="00DB68D2"/>
    <w:rsid w:val="00DC5954"/>
    <w:rsid w:val="00DD72C7"/>
    <w:rsid w:val="00DE33C0"/>
    <w:rsid w:val="00DE3C9D"/>
    <w:rsid w:val="00DE5ABD"/>
    <w:rsid w:val="00E01126"/>
    <w:rsid w:val="00E142D3"/>
    <w:rsid w:val="00E30CC5"/>
    <w:rsid w:val="00E31B90"/>
    <w:rsid w:val="00E35A80"/>
    <w:rsid w:val="00E3788C"/>
    <w:rsid w:val="00E41B4B"/>
    <w:rsid w:val="00E5032F"/>
    <w:rsid w:val="00E51224"/>
    <w:rsid w:val="00E51B48"/>
    <w:rsid w:val="00E5259F"/>
    <w:rsid w:val="00E55627"/>
    <w:rsid w:val="00E64DFE"/>
    <w:rsid w:val="00E67758"/>
    <w:rsid w:val="00E75069"/>
    <w:rsid w:val="00E80D68"/>
    <w:rsid w:val="00E82E79"/>
    <w:rsid w:val="00E849F4"/>
    <w:rsid w:val="00EA6FDF"/>
    <w:rsid w:val="00EB5A11"/>
    <w:rsid w:val="00EC32E3"/>
    <w:rsid w:val="00ED0DF3"/>
    <w:rsid w:val="00EE2204"/>
    <w:rsid w:val="00EF6AE1"/>
    <w:rsid w:val="00F0004D"/>
    <w:rsid w:val="00F07339"/>
    <w:rsid w:val="00F13F32"/>
    <w:rsid w:val="00F17FB5"/>
    <w:rsid w:val="00F21064"/>
    <w:rsid w:val="00F33744"/>
    <w:rsid w:val="00F37067"/>
    <w:rsid w:val="00F44502"/>
    <w:rsid w:val="00F45EA3"/>
    <w:rsid w:val="00F55AD7"/>
    <w:rsid w:val="00F5763E"/>
    <w:rsid w:val="00F57869"/>
    <w:rsid w:val="00F63776"/>
    <w:rsid w:val="00F644B3"/>
    <w:rsid w:val="00F65C1C"/>
    <w:rsid w:val="00F67E70"/>
    <w:rsid w:val="00F728B4"/>
    <w:rsid w:val="00F91338"/>
    <w:rsid w:val="00F9223B"/>
    <w:rsid w:val="00FA7373"/>
    <w:rsid w:val="00FC14E5"/>
    <w:rsid w:val="00FC40E4"/>
    <w:rsid w:val="00FC74BF"/>
    <w:rsid w:val="00FD0CDB"/>
    <w:rsid w:val="00FD66B9"/>
    <w:rsid w:val="00FD76C0"/>
    <w:rsid w:val="00FE17A4"/>
    <w:rsid w:val="00FF0765"/>
    <w:rsid w:val="00FF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5A25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3304E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37298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B34E8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5A25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3304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15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155F"/>
    <w:rPr>
      <w:rFonts w:ascii="Tahoma" w:hAnsi="Tahoma" w:cs="Tahoma"/>
      <w:sz w:val="16"/>
      <w:szCs w:val="16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37298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Overskrift4Tegn">
    <w:name w:val="Overskrift 4 Tegn"/>
    <w:basedOn w:val="Standardskrifttypeiafsnit"/>
    <w:link w:val="Overskrift4"/>
    <w:uiPriority w:val="9"/>
    <w:rsid w:val="00B34E8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346BE7"/>
    <w:pPr>
      <w:outlineLvl w:val="9"/>
    </w:pPr>
    <w:rPr>
      <w:lang w:eastAsia="da-DK"/>
    </w:rPr>
  </w:style>
  <w:style w:type="paragraph" w:styleId="Indholdsfortegnelse1">
    <w:name w:val="toc 1"/>
    <w:basedOn w:val="Normal"/>
    <w:next w:val="Normal"/>
    <w:autoRedefine/>
    <w:uiPriority w:val="39"/>
    <w:unhideWhenUsed/>
    <w:rsid w:val="00346BE7"/>
    <w:pPr>
      <w:spacing w:after="100"/>
    </w:pPr>
  </w:style>
  <w:style w:type="paragraph" w:styleId="Indholdsfortegnelse2">
    <w:name w:val="toc 2"/>
    <w:basedOn w:val="Normal"/>
    <w:next w:val="Normal"/>
    <w:autoRedefine/>
    <w:uiPriority w:val="39"/>
    <w:unhideWhenUsed/>
    <w:rsid w:val="00346BE7"/>
    <w:pPr>
      <w:spacing w:after="100"/>
      <w:ind w:left="220"/>
    </w:pPr>
  </w:style>
  <w:style w:type="paragraph" w:styleId="Indholdsfortegnelse3">
    <w:name w:val="toc 3"/>
    <w:basedOn w:val="Normal"/>
    <w:next w:val="Normal"/>
    <w:autoRedefine/>
    <w:uiPriority w:val="39"/>
    <w:unhideWhenUsed/>
    <w:rsid w:val="00346BE7"/>
    <w:pPr>
      <w:spacing w:after="100"/>
      <w:ind w:left="440"/>
    </w:pPr>
  </w:style>
  <w:style w:type="character" w:styleId="Hyperlink">
    <w:name w:val="Hyperlink"/>
    <w:basedOn w:val="Standardskrifttypeiafsnit"/>
    <w:uiPriority w:val="99"/>
    <w:unhideWhenUsed/>
    <w:rsid w:val="00346BE7"/>
    <w:rPr>
      <w:color w:val="0000FF" w:themeColor="hyperlink"/>
      <w:u w:val="single"/>
    </w:rPr>
  </w:style>
  <w:style w:type="paragraph" w:styleId="Sidehoved">
    <w:name w:val="header"/>
    <w:basedOn w:val="Normal"/>
    <w:link w:val="SidehovedTegn"/>
    <w:uiPriority w:val="99"/>
    <w:unhideWhenUsed/>
    <w:rsid w:val="00346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46BE7"/>
  </w:style>
  <w:style w:type="paragraph" w:styleId="Sidefod">
    <w:name w:val="footer"/>
    <w:basedOn w:val="Normal"/>
    <w:link w:val="SidefodTegn"/>
    <w:uiPriority w:val="99"/>
    <w:unhideWhenUsed/>
    <w:rsid w:val="00346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46BE7"/>
  </w:style>
  <w:style w:type="paragraph" w:styleId="Listeafsnit">
    <w:name w:val="List Paragraph"/>
    <w:basedOn w:val="Normal"/>
    <w:uiPriority w:val="34"/>
    <w:qFormat/>
    <w:rsid w:val="00042CD9"/>
    <w:pPr>
      <w:ind w:left="720"/>
      <w:contextualSpacing/>
    </w:pPr>
  </w:style>
  <w:style w:type="table" w:styleId="Tabel-Gitter">
    <w:name w:val="Table Grid"/>
    <w:basedOn w:val="Tabel-Normal"/>
    <w:uiPriority w:val="59"/>
    <w:rsid w:val="00CB71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5A25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3304E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37298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B34E8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5A25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3304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15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155F"/>
    <w:rPr>
      <w:rFonts w:ascii="Tahoma" w:hAnsi="Tahoma" w:cs="Tahoma"/>
      <w:sz w:val="16"/>
      <w:szCs w:val="16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37298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Overskrift4Tegn">
    <w:name w:val="Overskrift 4 Tegn"/>
    <w:basedOn w:val="Standardskrifttypeiafsnit"/>
    <w:link w:val="Overskrift4"/>
    <w:uiPriority w:val="9"/>
    <w:rsid w:val="00B34E8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346BE7"/>
    <w:pPr>
      <w:outlineLvl w:val="9"/>
    </w:pPr>
    <w:rPr>
      <w:lang w:eastAsia="da-DK"/>
    </w:rPr>
  </w:style>
  <w:style w:type="paragraph" w:styleId="Indholdsfortegnelse1">
    <w:name w:val="toc 1"/>
    <w:basedOn w:val="Normal"/>
    <w:next w:val="Normal"/>
    <w:autoRedefine/>
    <w:uiPriority w:val="39"/>
    <w:unhideWhenUsed/>
    <w:rsid w:val="00346BE7"/>
    <w:pPr>
      <w:spacing w:after="100"/>
    </w:pPr>
  </w:style>
  <w:style w:type="paragraph" w:styleId="Indholdsfortegnelse2">
    <w:name w:val="toc 2"/>
    <w:basedOn w:val="Normal"/>
    <w:next w:val="Normal"/>
    <w:autoRedefine/>
    <w:uiPriority w:val="39"/>
    <w:unhideWhenUsed/>
    <w:rsid w:val="00346BE7"/>
    <w:pPr>
      <w:spacing w:after="100"/>
      <w:ind w:left="220"/>
    </w:pPr>
  </w:style>
  <w:style w:type="paragraph" w:styleId="Indholdsfortegnelse3">
    <w:name w:val="toc 3"/>
    <w:basedOn w:val="Normal"/>
    <w:next w:val="Normal"/>
    <w:autoRedefine/>
    <w:uiPriority w:val="39"/>
    <w:unhideWhenUsed/>
    <w:rsid w:val="00346BE7"/>
    <w:pPr>
      <w:spacing w:after="100"/>
      <w:ind w:left="440"/>
    </w:pPr>
  </w:style>
  <w:style w:type="character" w:styleId="Hyperlink">
    <w:name w:val="Hyperlink"/>
    <w:basedOn w:val="Standardskrifttypeiafsnit"/>
    <w:uiPriority w:val="99"/>
    <w:unhideWhenUsed/>
    <w:rsid w:val="00346BE7"/>
    <w:rPr>
      <w:color w:val="0000FF" w:themeColor="hyperlink"/>
      <w:u w:val="single"/>
    </w:rPr>
  </w:style>
  <w:style w:type="paragraph" w:styleId="Sidehoved">
    <w:name w:val="header"/>
    <w:basedOn w:val="Normal"/>
    <w:link w:val="SidehovedTegn"/>
    <w:uiPriority w:val="99"/>
    <w:unhideWhenUsed/>
    <w:rsid w:val="00346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46BE7"/>
  </w:style>
  <w:style w:type="paragraph" w:styleId="Sidefod">
    <w:name w:val="footer"/>
    <w:basedOn w:val="Normal"/>
    <w:link w:val="SidefodTegn"/>
    <w:uiPriority w:val="99"/>
    <w:unhideWhenUsed/>
    <w:rsid w:val="00346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46BE7"/>
  </w:style>
  <w:style w:type="paragraph" w:styleId="Listeafsnit">
    <w:name w:val="List Paragraph"/>
    <w:basedOn w:val="Normal"/>
    <w:uiPriority w:val="34"/>
    <w:qFormat/>
    <w:rsid w:val="00042CD9"/>
    <w:pPr>
      <w:ind w:left="720"/>
      <w:contextualSpacing/>
    </w:pPr>
  </w:style>
  <w:style w:type="table" w:styleId="Tabel-Gitter">
    <w:name w:val="Table Grid"/>
    <w:basedOn w:val="Tabel-Normal"/>
    <w:uiPriority w:val="59"/>
    <w:rsid w:val="00CB71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0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0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5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6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1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0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EEF98-0CE5-4699-85CE-1848D8ACA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23</Pages>
  <Words>2114</Words>
  <Characters>12900</Characters>
  <Application>Microsoft Office Word</Application>
  <DocSecurity>0</DocSecurity>
  <Lines>107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Statens Serum Institut</Company>
  <LinksUpToDate>false</LinksUpToDate>
  <CharactersWithSpaces>14985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Statens Serum Institut</dc:creator>
  <cp:keywords/>
  <dc:description/>
  <cp:lastModifiedBy>Statens Serum Institut</cp:lastModifiedBy>
  <cp:revision>9</cp:revision>
  <cp:lastPrinted>2014-05-28T07:00:00Z</cp:lastPrinted>
  <dcterms:created xsi:type="dcterms:W3CDTF">2014-06-20T07:36:00Z</dcterms:created>
  <dcterms:modified xsi:type="dcterms:W3CDTF">2014-06-20T09:24:00Z</dcterms:modified>
</cp:coreProperties>
</file>