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633548" w14:textId="77777777" w:rsidR="00C6206D" w:rsidRPr="00346121" w:rsidRDefault="00C6206D" w:rsidP="00C6206D">
      <w:pPr>
        <w:jc w:val="center"/>
        <w:rPr>
          <w:sz w:val="32"/>
        </w:rPr>
      </w:pPr>
      <w:bookmarkStart w:id="0" w:name="_Toc40578283"/>
    </w:p>
    <w:p w14:paraId="6500018A" w14:textId="77777777" w:rsidR="00C6206D" w:rsidRPr="00346121" w:rsidRDefault="00C6206D" w:rsidP="00C6206D">
      <w:pPr>
        <w:jc w:val="center"/>
        <w:rPr>
          <w:sz w:val="32"/>
        </w:rPr>
      </w:pPr>
    </w:p>
    <w:p w14:paraId="4C480B09" w14:textId="77777777" w:rsidR="00C6206D" w:rsidRPr="00346121" w:rsidRDefault="00C6206D" w:rsidP="00C6206D">
      <w:pPr>
        <w:jc w:val="center"/>
        <w:rPr>
          <w:sz w:val="32"/>
        </w:rPr>
      </w:pPr>
    </w:p>
    <w:p w14:paraId="02DC346F" w14:textId="77777777" w:rsidR="00C6206D" w:rsidRPr="00346121" w:rsidRDefault="00C6206D" w:rsidP="00C6206D">
      <w:pPr>
        <w:jc w:val="center"/>
        <w:rPr>
          <w:sz w:val="32"/>
        </w:rPr>
      </w:pPr>
    </w:p>
    <w:p w14:paraId="54D449D5" w14:textId="77777777" w:rsidR="00C6206D" w:rsidRPr="00346121" w:rsidRDefault="00C6206D" w:rsidP="00C6206D">
      <w:pPr>
        <w:jc w:val="center"/>
        <w:rPr>
          <w:sz w:val="32"/>
        </w:rPr>
      </w:pPr>
    </w:p>
    <w:p w14:paraId="6F216378" w14:textId="77777777" w:rsidR="00C6206D" w:rsidRPr="00346121" w:rsidRDefault="00C6206D" w:rsidP="00C6206D">
      <w:pPr>
        <w:jc w:val="center"/>
        <w:rPr>
          <w:sz w:val="32"/>
        </w:rPr>
      </w:pPr>
    </w:p>
    <w:p w14:paraId="6EF1E36F" w14:textId="77777777" w:rsidR="00C6206D" w:rsidRPr="00346121" w:rsidRDefault="00C6206D" w:rsidP="00C6206D">
      <w:pPr>
        <w:jc w:val="center"/>
        <w:rPr>
          <w:sz w:val="32"/>
        </w:rPr>
      </w:pPr>
    </w:p>
    <w:p w14:paraId="50AF0871" w14:textId="77777777" w:rsidR="00C6206D" w:rsidRPr="00346121" w:rsidRDefault="00C6206D" w:rsidP="00C6206D">
      <w:pPr>
        <w:jc w:val="center"/>
        <w:rPr>
          <w:sz w:val="32"/>
        </w:rPr>
      </w:pPr>
    </w:p>
    <w:p w14:paraId="65E3BF46" w14:textId="77777777" w:rsidR="00C6206D" w:rsidRPr="00346121" w:rsidRDefault="00C6206D" w:rsidP="00C6206D">
      <w:pPr>
        <w:jc w:val="center"/>
        <w:rPr>
          <w:sz w:val="32"/>
        </w:rPr>
      </w:pPr>
    </w:p>
    <w:p w14:paraId="6D2DD3AB" w14:textId="77777777" w:rsidR="00C6206D" w:rsidRPr="00346121" w:rsidRDefault="00C6206D" w:rsidP="00C6206D">
      <w:pPr>
        <w:jc w:val="center"/>
        <w:rPr>
          <w:sz w:val="32"/>
        </w:rPr>
      </w:pPr>
    </w:p>
    <w:p w14:paraId="121E2EE6" w14:textId="77777777" w:rsidR="00C6206D" w:rsidRPr="00346121" w:rsidRDefault="00C6206D" w:rsidP="00C6206D">
      <w:pPr>
        <w:jc w:val="center"/>
        <w:rPr>
          <w:sz w:val="32"/>
        </w:rPr>
      </w:pPr>
    </w:p>
    <w:p w14:paraId="2AF9F710" w14:textId="77777777" w:rsidR="00C6206D" w:rsidRPr="00346121" w:rsidRDefault="007643E9" w:rsidP="00C6206D">
      <w:pPr>
        <w:spacing w:before="120"/>
        <w:jc w:val="center"/>
        <w:rPr>
          <w:sz w:val="32"/>
        </w:rPr>
      </w:pPr>
      <w:r>
        <w:rPr>
          <w:sz w:val="32"/>
        </w:rPr>
        <w:t>Behandlingsrelations- og Opfølgningsservice</w:t>
      </w:r>
    </w:p>
    <w:p w14:paraId="5287DB8E" w14:textId="77777777" w:rsidR="00C6206D" w:rsidRPr="00346121" w:rsidRDefault="00C6206D" w:rsidP="00C6206D">
      <w:pPr>
        <w:jc w:val="center"/>
        <w:rPr>
          <w:sz w:val="32"/>
        </w:rPr>
      </w:pPr>
    </w:p>
    <w:p w14:paraId="40FEC003" w14:textId="77777777" w:rsidR="00C6206D" w:rsidRDefault="007643E9" w:rsidP="00C6206D">
      <w:pPr>
        <w:tabs>
          <w:tab w:val="left" w:pos="6880"/>
        </w:tabs>
        <w:jc w:val="center"/>
        <w:rPr>
          <w:sz w:val="24"/>
        </w:rPr>
      </w:pPr>
      <w:r>
        <w:rPr>
          <w:sz w:val="24"/>
        </w:rPr>
        <w:t>Guide til Anvendere</w:t>
      </w:r>
    </w:p>
    <w:p w14:paraId="0818FC60" w14:textId="77777777" w:rsidR="00D25CF4" w:rsidRDefault="00D25CF4" w:rsidP="00C6206D">
      <w:pPr>
        <w:tabs>
          <w:tab w:val="left" w:pos="6880"/>
        </w:tabs>
        <w:jc w:val="center"/>
        <w:rPr>
          <w:sz w:val="24"/>
        </w:rPr>
      </w:pPr>
    </w:p>
    <w:p w14:paraId="419694B7" w14:textId="77777777" w:rsidR="00C6206D" w:rsidRPr="00346121" w:rsidRDefault="00C6206D" w:rsidP="00C6206D">
      <w:pPr>
        <w:jc w:val="center"/>
        <w:rPr>
          <w:sz w:val="24"/>
        </w:rPr>
      </w:pPr>
    </w:p>
    <w:p w14:paraId="303F7C83" w14:textId="219104E6" w:rsidR="00F1551F" w:rsidRDefault="00913702" w:rsidP="00AF52E2">
      <w:pPr>
        <w:spacing w:before="3000"/>
        <w:jc w:val="center"/>
      </w:pPr>
      <w:r>
        <w:t>Version 0.9, 2013-03-14</w:t>
      </w:r>
    </w:p>
    <w:p w14:paraId="080D2F71" w14:textId="77777777" w:rsidR="00C6206D" w:rsidRDefault="00C6206D" w:rsidP="00437003">
      <w:pPr>
        <w:pStyle w:val="Titel"/>
        <w:jc w:val="both"/>
      </w:pPr>
    </w:p>
    <w:p w14:paraId="7CE1B273" w14:textId="77777777" w:rsidR="00437003" w:rsidRDefault="00437003">
      <w:pPr>
        <w:pStyle w:val="Overskrift"/>
      </w:pPr>
      <w:r>
        <w:br w:type="page"/>
      </w:r>
      <w:r>
        <w:lastRenderedPageBreak/>
        <w:t>Indholdsfortegnelse</w:t>
      </w:r>
    </w:p>
    <w:p w14:paraId="48DBBB8C" w14:textId="77777777" w:rsidR="00E91AF2" w:rsidRDefault="00522EA0">
      <w:pPr>
        <w:pStyle w:val="Indholdsfortegnelse1"/>
        <w:tabs>
          <w:tab w:val="left" w:pos="362"/>
          <w:tab w:val="right" w:leader="dot" w:pos="8290"/>
        </w:tabs>
        <w:rPr>
          <w:rFonts w:asciiTheme="minorHAnsi" w:eastAsiaTheme="minorEastAsia" w:hAnsiTheme="minorHAnsi" w:cstheme="minorBidi"/>
          <w:noProof/>
          <w:sz w:val="24"/>
          <w:szCs w:val="24"/>
          <w:lang w:eastAsia="ja-JP"/>
        </w:rPr>
      </w:pPr>
      <w:r>
        <w:fldChar w:fldCharType="begin"/>
      </w:r>
      <w:r w:rsidR="00437003">
        <w:instrText xml:space="preserve"> TOC \o "1-3" \h \z \u </w:instrText>
      </w:r>
      <w:r>
        <w:fldChar w:fldCharType="separate"/>
      </w:r>
      <w:r w:rsidR="00E91AF2">
        <w:rPr>
          <w:noProof/>
        </w:rPr>
        <w:t>1</w:t>
      </w:r>
      <w:r w:rsidR="00E91AF2">
        <w:rPr>
          <w:rFonts w:asciiTheme="minorHAnsi" w:eastAsiaTheme="minorEastAsia" w:hAnsiTheme="minorHAnsi" w:cstheme="minorBidi"/>
          <w:noProof/>
          <w:sz w:val="24"/>
          <w:szCs w:val="24"/>
          <w:lang w:eastAsia="ja-JP"/>
        </w:rPr>
        <w:tab/>
      </w:r>
      <w:r w:rsidR="00E91AF2">
        <w:rPr>
          <w:noProof/>
        </w:rPr>
        <w:t>Formål</w:t>
      </w:r>
      <w:r w:rsidR="00E91AF2">
        <w:rPr>
          <w:noProof/>
        </w:rPr>
        <w:tab/>
      </w:r>
      <w:r w:rsidR="00E91AF2">
        <w:rPr>
          <w:noProof/>
        </w:rPr>
        <w:fldChar w:fldCharType="begin"/>
      </w:r>
      <w:r w:rsidR="00E91AF2">
        <w:rPr>
          <w:noProof/>
        </w:rPr>
        <w:instrText xml:space="preserve"> PAGEREF _Toc224874730 \h </w:instrText>
      </w:r>
      <w:r w:rsidR="00E91AF2">
        <w:rPr>
          <w:noProof/>
        </w:rPr>
      </w:r>
      <w:r w:rsidR="00E91AF2">
        <w:rPr>
          <w:noProof/>
        </w:rPr>
        <w:fldChar w:fldCharType="separate"/>
      </w:r>
      <w:r w:rsidR="00E91AF2">
        <w:rPr>
          <w:noProof/>
        </w:rPr>
        <w:t>3</w:t>
      </w:r>
      <w:r w:rsidR="00E91AF2">
        <w:rPr>
          <w:noProof/>
        </w:rPr>
        <w:fldChar w:fldCharType="end"/>
      </w:r>
    </w:p>
    <w:p w14:paraId="30B6C57F" w14:textId="77777777" w:rsidR="00E91AF2" w:rsidRDefault="00E91AF2">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1.1</w:t>
      </w:r>
      <w:r>
        <w:rPr>
          <w:rFonts w:asciiTheme="minorHAnsi" w:eastAsiaTheme="minorEastAsia" w:hAnsiTheme="minorHAnsi" w:cstheme="minorBidi"/>
          <w:noProof/>
          <w:sz w:val="24"/>
          <w:szCs w:val="24"/>
          <w:lang w:eastAsia="ja-JP"/>
        </w:rPr>
        <w:tab/>
      </w:r>
      <w:r>
        <w:rPr>
          <w:noProof/>
        </w:rPr>
        <w:t>Baggrund</w:t>
      </w:r>
      <w:r>
        <w:rPr>
          <w:noProof/>
        </w:rPr>
        <w:tab/>
      </w:r>
      <w:r>
        <w:rPr>
          <w:noProof/>
        </w:rPr>
        <w:fldChar w:fldCharType="begin"/>
      </w:r>
      <w:r>
        <w:rPr>
          <w:noProof/>
        </w:rPr>
        <w:instrText xml:space="preserve"> PAGEREF _Toc224874731 \h </w:instrText>
      </w:r>
      <w:r>
        <w:rPr>
          <w:noProof/>
        </w:rPr>
      </w:r>
      <w:r>
        <w:rPr>
          <w:noProof/>
        </w:rPr>
        <w:fldChar w:fldCharType="separate"/>
      </w:r>
      <w:r>
        <w:rPr>
          <w:noProof/>
        </w:rPr>
        <w:t>3</w:t>
      </w:r>
      <w:r>
        <w:rPr>
          <w:noProof/>
        </w:rPr>
        <w:fldChar w:fldCharType="end"/>
      </w:r>
    </w:p>
    <w:p w14:paraId="6EC37898" w14:textId="77777777" w:rsidR="00E91AF2" w:rsidRDefault="00E91AF2">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1.2</w:t>
      </w:r>
      <w:r>
        <w:rPr>
          <w:rFonts w:asciiTheme="minorHAnsi" w:eastAsiaTheme="minorEastAsia" w:hAnsiTheme="minorHAnsi" w:cstheme="minorBidi"/>
          <w:noProof/>
          <w:sz w:val="24"/>
          <w:szCs w:val="24"/>
          <w:lang w:eastAsia="ja-JP"/>
        </w:rPr>
        <w:tab/>
      </w:r>
      <w:r>
        <w:rPr>
          <w:noProof/>
        </w:rPr>
        <w:t>Målgruppe og forudsætninger</w:t>
      </w:r>
      <w:r>
        <w:rPr>
          <w:noProof/>
        </w:rPr>
        <w:tab/>
      </w:r>
      <w:r>
        <w:rPr>
          <w:noProof/>
        </w:rPr>
        <w:fldChar w:fldCharType="begin"/>
      </w:r>
      <w:r>
        <w:rPr>
          <w:noProof/>
        </w:rPr>
        <w:instrText xml:space="preserve"> PAGEREF _Toc224874732 \h </w:instrText>
      </w:r>
      <w:r>
        <w:rPr>
          <w:noProof/>
        </w:rPr>
      </w:r>
      <w:r>
        <w:rPr>
          <w:noProof/>
        </w:rPr>
        <w:fldChar w:fldCharType="separate"/>
      </w:r>
      <w:r>
        <w:rPr>
          <w:noProof/>
        </w:rPr>
        <w:t>3</w:t>
      </w:r>
      <w:r>
        <w:rPr>
          <w:noProof/>
        </w:rPr>
        <w:fldChar w:fldCharType="end"/>
      </w:r>
    </w:p>
    <w:p w14:paraId="5BF648CB" w14:textId="77777777" w:rsidR="00E91AF2" w:rsidRDefault="00E91AF2">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2</w:t>
      </w:r>
      <w:r>
        <w:rPr>
          <w:rFonts w:asciiTheme="minorHAnsi" w:eastAsiaTheme="minorEastAsia" w:hAnsiTheme="minorHAnsi" w:cstheme="minorBidi"/>
          <w:noProof/>
          <w:sz w:val="24"/>
          <w:szCs w:val="24"/>
          <w:lang w:eastAsia="ja-JP"/>
        </w:rPr>
        <w:tab/>
      </w:r>
      <w:r>
        <w:rPr>
          <w:noProof/>
        </w:rPr>
        <w:t>Snitfladebeskrivelse</w:t>
      </w:r>
      <w:r>
        <w:rPr>
          <w:noProof/>
        </w:rPr>
        <w:tab/>
      </w:r>
      <w:r>
        <w:rPr>
          <w:noProof/>
        </w:rPr>
        <w:fldChar w:fldCharType="begin"/>
      </w:r>
      <w:r>
        <w:rPr>
          <w:noProof/>
        </w:rPr>
        <w:instrText xml:space="preserve"> PAGEREF _Toc224874733 \h </w:instrText>
      </w:r>
      <w:r>
        <w:rPr>
          <w:noProof/>
        </w:rPr>
      </w:r>
      <w:r>
        <w:rPr>
          <w:noProof/>
        </w:rPr>
        <w:fldChar w:fldCharType="separate"/>
      </w:r>
      <w:r>
        <w:rPr>
          <w:noProof/>
        </w:rPr>
        <w:t>4</w:t>
      </w:r>
      <w:r>
        <w:rPr>
          <w:noProof/>
        </w:rPr>
        <w:fldChar w:fldCharType="end"/>
      </w:r>
    </w:p>
    <w:p w14:paraId="12536B0A" w14:textId="77777777" w:rsidR="00E91AF2" w:rsidRDefault="00E91AF2">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2.1</w:t>
      </w:r>
      <w:r>
        <w:rPr>
          <w:rFonts w:asciiTheme="minorHAnsi" w:eastAsiaTheme="minorEastAsia" w:hAnsiTheme="minorHAnsi" w:cstheme="minorBidi"/>
          <w:noProof/>
          <w:sz w:val="24"/>
          <w:szCs w:val="24"/>
          <w:lang w:eastAsia="ja-JP"/>
        </w:rPr>
        <w:tab/>
      </w:r>
      <w:r>
        <w:rPr>
          <w:noProof/>
        </w:rPr>
        <w:t>Behandlingsrelationsservice</w:t>
      </w:r>
      <w:r>
        <w:rPr>
          <w:noProof/>
        </w:rPr>
        <w:tab/>
      </w:r>
      <w:r>
        <w:rPr>
          <w:noProof/>
        </w:rPr>
        <w:fldChar w:fldCharType="begin"/>
      </w:r>
      <w:r>
        <w:rPr>
          <w:noProof/>
        </w:rPr>
        <w:instrText xml:space="preserve"> PAGEREF _Toc224874734 \h </w:instrText>
      </w:r>
      <w:r>
        <w:rPr>
          <w:noProof/>
        </w:rPr>
      </w:r>
      <w:r>
        <w:rPr>
          <w:noProof/>
        </w:rPr>
        <w:fldChar w:fldCharType="separate"/>
      </w:r>
      <w:r>
        <w:rPr>
          <w:noProof/>
        </w:rPr>
        <w:t>4</w:t>
      </w:r>
      <w:r>
        <w:rPr>
          <w:noProof/>
        </w:rPr>
        <w:fldChar w:fldCharType="end"/>
      </w:r>
    </w:p>
    <w:p w14:paraId="253E2990" w14:textId="77777777" w:rsidR="00E91AF2" w:rsidRDefault="00E91AF2">
      <w:pPr>
        <w:pStyle w:val="Indholdsfortegnelse3"/>
        <w:tabs>
          <w:tab w:val="left" w:pos="1169"/>
          <w:tab w:val="right" w:leader="dot" w:pos="8290"/>
        </w:tabs>
        <w:rPr>
          <w:rFonts w:asciiTheme="minorHAnsi" w:eastAsiaTheme="minorEastAsia" w:hAnsiTheme="minorHAnsi" w:cstheme="minorBidi"/>
          <w:noProof/>
          <w:sz w:val="24"/>
          <w:szCs w:val="24"/>
          <w:lang w:eastAsia="ja-JP"/>
        </w:rPr>
      </w:pPr>
      <w:r>
        <w:rPr>
          <w:noProof/>
        </w:rPr>
        <w:t>2.1.1</w:t>
      </w:r>
      <w:r>
        <w:rPr>
          <w:rFonts w:asciiTheme="minorHAnsi" w:eastAsiaTheme="minorEastAsia" w:hAnsiTheme="minorHAnsi" w:cstheme="minorBidi"/>
          <w:noProof/>
          <w:sz w:val="24"/>
          <w:szCs w:val="24"/>
          <w:lang w:eastAsia="ja-JP"/>
        </w:rPr>
        <w:tab/>
      </w:r>
      <w:r>
        <w:rPr>
          <w:noProof/>
        </w:rPr>
        <w:t>Endpoint</w:t>
      </w:r>
      <w:r>
        <w:rPr>
          <w:noProof/>
        </w:rPr>
        <w:tab/>
      </w:r>
      <w:r>
        <w:rPr>
          <w:noProof/>
        </w:rPr>
        <w:fldChar w:fldCharType="begin"/>
      </w:r>
      <w:r>
        <w:rPr>
          <w:noProof/>
        </w:rPr>
        <w:instrText xml:space="preserve"> PAGEREF _Toc224874735 \h </w:instrText>
      </w:r>
      <w:r>
        <w:rPr>
          <w:noProof/>
        </w:rPr>
      </w:r>
      <w:r>
        <w:rPr>
          <w:noProof/>
        </w:rPr>
        <w:fldChar w:fldCharType="separate"/>
      </w:r>
      <w:r>
        <w:rPr>
          <w:noProof/>
        </w:rPr>
        <w:t>4</w:t>
      </w:r>
      <w:r>
        <w:rPr>
          <w:noProof/>
        </w:rPr>
        <w:fldChar w:fldCharType="end"/>
      </w:r>
    </w:p>
    <w:p w14:paraId="5CCD455D" w14:textId="77777777" w:rsidR="00E91AF2" w:rsidRDefault="00E91AF2">
      <w:pPr>
        <w:pStyle w:val="Indholdsfortegnelse3"/>
        <w:tabs>
          <w:tab w:val="left" w:pos="1169"/>
          <w:tab w:val="right" w:leader="dot" w:pos="8290"/>
        </w:tabs>
        <w:rPr>
          <w:rFonts w:asciiTheme="minorHAnsi" w:eastAsiaTheme="minorEastAsia" w:hAnsiTheme="minorHAnsi" w:cstheme="minorBidi"/>
          <w:noProof/>
          <w:sz w:val="24"/>
          <w:szCs w:val="24"/>
          <w:lang w:eastAsia="ja-JP"/>
        </w:rPr>
      </w:pPr>
      <w:r>
        <w:rPr>
          <w:noProof/>
        </w:rPr>
        <w:t>2.1.2</w:t>
      </w:r>
      <w:r>
        <w:rPr>
          <w:rFonts w:asciiTheme="minorHAnsi" w:eastAsiaTheme="minorEastAsia" w:hAnsiTheme="minorHAnsi" w:cstheme="minorBidi"/>
          <w:noProof/>
          <w:sz w:val="24"/>
          <w:szCs w:val="24"/>
          <w:lang w:eastAsia="ja-JP"/>
        </w:rPr>
        <w:tab/>
      </w:r>
      <w:r>
        <w:rPr>
          <w:noProof/>
        </w:rPr>
        <w:t>treatmentRelationRequestBody</w:t>
      </w:r>
      <w:r>
        <w:rPr>
          <w:noProof/>
        </w:rPr>
        <w:tab/>
      </w:r>
      <w:r>
        <w:rPr>
          <w:noProof/>
        </w:rPr>
        <w:fldChar w:fldCharType="begin"/>
      </w:r>
      <w:r>
        <w:rPr>
          <w:noProof/>
        </w:rPr>
        <w:instrText xml:space="preserve"> PAGEREF _Toc224874736 \h </w:instrText>
      </w:r>
      <w:r>
        <w:rPr>
          <w:noProof/>
        </w:rPr>
      </w:r>
      <w:r>
        <w:rPr>
          <w:noProof/>
        </w:rPr>
        <w:fldChar w:fldCharType="separate"/>
      </w:r>
      <w:r>
        <w:rPr>
          <w:noProof/>
        </w:rPr>
        <w:t>4</w:t>
      </w:r>
      <w:r>
        <w:rPr>
          <w:noProof/>
        </w:rPr>
        <w:fldChar w:fldCharType="end"/>
      </w:r>
    </w:p>
    <w:p w14:paraId="49EAE8A3" w14:textId="77777777" w:rsidR="00E91AF2" w:rsidRDefault="00E91AF2">
      <w:pPr>
        <w:pStyle w:val="Indholdsfortegnelse3"/>
        <w:tabs>
          <w:tab w:val="left" w:pos="1169"/>
          <w:tab w:val="right" w:leader="dot" w:pos="8290"/>
        </w:tabs>
        <w:rPr>
          <w:rFonts w:asciiTheme="minorHAnsi" w:eastAsiaTheme="minorEastAsia" w:hAnsiTheme="minorHAnsi" w:cstheme="minorBidi"/>
          <w:noProof/>
          <w:sz w:val="24"/>
          <w:szCs w:val="24"/>
          <w:lang w:eastAsia="ja-JP"/>
        </w:rPr>
      </w:pPr>
      <w:r>
        <w:rPr>
          <w:noProof/>
        </w:rPr>
        <w:t>2.1.3</w:t>
      </w:r>
      <w:r>
        <w:rPr>
          <w:rFonts w:asciiTheme="minorHAnsi" w:eastAsiaTheme="minorEastAsia" w:hAnsiTheme="minorHAnsi" w:cstheme="minorBidi"/>
          <w:noProof/>
          <w:sz w:val="24"/>
          <w:szCs w:val="24"/>
          <w:lang w:eastAsia="ja-JP"/>
        </w:rPr>
        <w:tab/>
      </w:r>
      <w:r>
        <w:rPr>
          <w:noProof/>
        </w:rPr>
        <w:t>treatmentRelationResponse</w:t>
      </w:r>
      <w:r>
        <w:rPr>
          <w:noProof/>
        </w:rPr>
        <w:tab/>
      </w:r>
      <w:r>
        <w:rPr>
          <w:noProof/>
        </w:rPr>
        <w:fldChar w:fldCharType="begin"/>
      </w:r>
      <w:r>
        <w:rPr>
          <w:noProof/>
        </w:rPr>
        <w:instrText xml:space="preserve"> PAGEREF _Toc224874737 \h </w:instrText>
      </w:r>
      <w:r>
        <w:rPr>
          <w:noProof/>
        </w:rPr>
      </w:r>
      <w:r>
        <w:rPr>
          <w:noProof/>
        </w:rPr>
        <w:fldChar w:fldCharType="separate"/>
      </w:r>
      <w:r>
        <w:rPr>
          <w:noProof/>
        </w:rPr>
        <w:t>6</w:t>
      </w:r>
      <w:r>
        <w:rPr>
          <w:noProof/>
        </w:rPr>
        <w:fldChar w:fldCharType="end"/>
      </w:r>
    </w:p>
    <w:p w14:paraId="53EB859D" w14:textId="77777777" w:rsidR="00E91AF2" w:rsidRDefault="00E91AF2">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2.2</w:t>
      </w:r>
      <w:r>
        <w:rPr>
          <w:rFonts w:asciiTheme="minorHAnsi" w:eastAsiaTheme="minorEastAsia" w:hAnsiTheme="minorHAnsi" w:cstheme="minorBidi"/>
          <w:noProof/>
          <w:sz w:val="24"/>
          <w:szCs w:val="24"/>
          <w:lang w:eastAsia="ja-JP"/>
        </w:rPr>
        <w:tab/>
      </w:r>
      <w:r>
        <w:rPr>
          <w:noProof/>
        </w:rPr>
        <w:t>BRS notifikationer via Notifikationsservicen</w:t>
      </w:r>
      <w:r>
        <w:rPr>
          <w:noProof/>
        </w:rPr>
        <w:tab/>
      </w:r>
      <w:r>
        <w:rPr>
          <w:noProof/>
        </w:rPr>
        <w:fldChar w:fldCharType="begin"/>
      </w:r>
      <w:r>
        <w:rPr>
          <w:noProof/>
        </w:rPr>
        <w:instrText xml:space="preserve"> PAGEREF _Toc224874738 \h </w:instrText>
      </w:r>
      <w:r>
        <w:rPr>
          <w:noProof/>
        </w:rPr>
      </w:r>
      <w:r>
        <w:rPr>
          <w:noProof/>
        </w:rPr>
        <w:fldChar w:fldCharType="separate"/>
      </w:r>
      <w:r>
        <w:rPr>
          <w:noProof/>
        </w:rPr>
        <w:t>7</w:t>
      </w:r>
      <w:r>
        <w:rPr>
          <w:noProof/>
        </w:rPr>
        <w:fldChar w:fldCharType="end"/>
      </w:r>
    </w:p>
    <w:p w14:paraId="0D71AE0E" w14:textId="77777777" w:rsidR="00E91AF2" w:rsidRDefault="00E91AF2">
      <w:pPr>
        <w:pStyle w:val="Indholdsfortegnelse3"/>
        <w:tabs>
          <w:tab w:val="left" w:pos="1169"/>
          <w:tab w:val="right" w:leader="dot" w:pos="8290"/>
        </w:tabs>
        <w:rPr>
          <w:rFonts w:asciiTheme="minorHAnsi" w:eastAsiaTheme="minorEastAsia" w:hAnsiTheme="minorHAnsi" w:cstheme="minorBidi"/>
          <w:noProof/>
          <w:sz w:val="24"/>
          <w:szCs w:val="24"/>
          <w:lang w:eastAsia="ja-JP"/>
        </w:rPr>
      </w:pPr>
      <w:r>
        <w:rPr>
          <w:noProof/>
        </w:rPr>
        <w:t>2.2.1</w:t>
      </w:r>
      <w:r>
        <w:rPr>
          <w:rFonts w:asciiTheme="minorHAnsi" w:eastAsiaTheme="minorEastAsia" w:hAnsiTheme="minorHAnsi" w:cstheme="minorBidi"/>
          <w:noProof/>
          <w:sz w:val="24"/>
          <w:szCs w:val="24"/>
          <w:lang w:eastAsia="ja-JP"/>
        </w:rPr>
        <w:tab/>
      </w:r>
      <w:r>
        <w:rPr>
          <w:noProof/>
        </w:rPr>
        <w:t>TreatmentRelationAlarm</w:t>
      </w:r>
      <w:r>
        <w:rPr>
          <w:noProof/>
        </w:rPr>
        <w:tab/>
      </w:r>
      <w:r>
        <w:rPr>
          <w:noProof/>
        </w:rPr>
        <w:fldChar w:fldCharType="begin"/>
      </w:r>
      <w:r>
        <w:rPr>
          <w:noProof/>
        </w:rPr>
        <w:instrText xml:space="preserve"> PAGEREF _Toc224874739 \h </w:instrText>
      </w:r>
      <w:r>
        <w:rPr>
          <w:noProof/>
        </w:rPr>
      </w:r>
      <w:r>
        <w:rPr>
          <w:noProof/>
        </w:rPr>
        <w:fldChar w:fldCharType="separate"/>
      </w:r>
      <w:r>
        <w:rPr>
          <w:noProof/>
        </w:rPr>
        <w:t>7</w:t>
      </w:r>
      <w:r>
        <w:rPr>
          <w:noProof/>
        </w:rPr>
        <w:fldChar w:fldCharType="end"/>
      </w:r>
    </w:p>
    <w:p w14:paraId="5D2F16A4" w14:textId="77777777" w:rsidR="00E91AF2" w:rsidRDefault="00E91AF2">
      <w:pPr>
        <w:pStyle w:val="Indholdsfortegnelse3"/>
        <w:tabs>
          <w:tab w:val="left" w:pos="1169"/>
          <w:tab w:val="right" w:leader="dot" w:pos="8290"/>
        </w:tabs>
        <w:rPr>
          <w:rFonts w:asciiTheme="minorHAnsi" w:eastAsiaTheme="minorEastAsia" w:hAnsiTheme="minorHAnsi" w:cstheme="minorBidi"/>
          <w:noProof/>
          <w:sz w:val="24"/>
          <w:szCs w:val="24"/>
          <w:lang w:eastAsia="ja-JP"/>
        </w:rPr>
      </w:pPr>
      <w:r>
        <w:rPr>
          <w:noProof/>
        </w:rPr>
        <w:t>2.2.2</w:t>
      </w:r>
      <w:r>
        <w:rPr>
          <w:rFonts w:asciiTheme="minorHAnsi" w:eastAsiaTheme="minorEastAsia" w:hAnsiTheme="minorHAnsi" w:cstheme="minorBidi"/>
          <w:noProof/>
          <w:sz w:val="24"/>
          <w:szCs w:val="24"/>
          <w:lang w:eastAsia="ja-JP"/>
        </w:rPr>
        <w:tab/>
      </w:r>
      <w:r>
        <w:rPr>
          <w:noProof/>
        </w:rPr>
        <w:t>TreatmentRelationFollowup</w:t>
      </w:r>
      <w:r>
        <w:rPr>
          <w:noProof/>
        </w:rPr>
        <w:tab/>
      </w:r>
      <w:r>
        <w:rPr>
          <w:noProof/>
        </w:rPr>
        <w:fldChar w:fldCharType="begin"/>
      </w:r>
      <w:r>
        <w:rPr>
          <w:noProof/>
        </w:rPr>
        <w:instrText xml:space="preserve"> PAGEREF _Toc224874740 \h </w:instrText>
      </w:r>
      <w:r>
        <w:rPr>
          <w:noProof/>
        </w:rPr>
      </w:r>
      <w:r>
        <w:rPr>
          <w:noProof/>
        </w:rPr>
        <w:fldChar w:fldCharType="separate"/>
      </w:r>
      <w:r>
        <w:rPr>
          <w:noProof/>
        </w:rPr>
        <w:t>7</w:t>
      </w:r>
      <w:r>
        <w:rPr>
          <w:noProof/>
        </w:rPr>
        <w:fldChar w:fldCharType="end"/>
      </w:r>
    </w:p>
    <w:p w14:paraId="72847D52" w14:textId="77777777" w:rsidR="00E91AF2" w:rsidRDefault="00E91AF2">
      <w:pPr>
        <w:pStyle w:val="Indholdsfortegnelse3"/>
        <w:tabs>
          <w:tab w:val="left" w:pos="1169"/>
          <w:tab w:val="right" w:leader="dot" w:pos="8290"/>
        </w:tabs>
        <w:rPr>
          <w:rFonts w:asciiTheme="minorHAnsi" w:eastAsiaTheme="minorEastAsia" w:hAnsiTheme="minorHAnsi" w:cstheme="minorBidi"/>
          <w:noProof/>
          <w:sz w:val="24"/>
          <w:szCs w:val="24"/>
          <w:lang w:eastAsia="ja-JP"/>
        </w:rPr>
      </w:pPr>
      <w:r>
        <w:rPr>
          <w:noProof/>
        </w:rPr>
        <w:t>2.2.3</w:t>
      </w:r>
      <w:r>
        <w:rPr>
          <w:rFonts w:asciiTheme="minorHAnsi" w:eastAsiaTheme="minorEastAsia" w:hAnsiTheme="minorHAnsi" w:cstheme="minorBidi"/>
          <w:noProof/>
          <w:sz w:val="24"/>
          <w:szCs w:val="24"/>
          <w:lang w:eastAsia="ja-JP"/>
        </w:rPr>
        <w:tab/>
      </w:r>
      <w:r>
        <w:rPr>
          <w:noProof/>
        </w:rPr>
        <w:t>TreatmentRelationRelayerData</w:t>
      </w:r>
      <w:r>
        <w:rPr>
          <w:noProof/>
        </w:rPr>
        <w:tab/>
      </w:r>
      <w:r>
        <w:rPr>
          <w:noProof/>
        </w:rPr>
        <w:fldChar w:fldCharType="begin"/>
      </w:r>
      <w:r>
        <w:rPr>
          <w:noProof/>
        </w:rPr>
        <w:instrText xml:space="preserve"> PAGEREF _Toc224874741 \h </w:instrText>
      </w:r>
      <w:r>
        <w:rPr>
          <w:noProof/>
        </w:rPr>
      </w:r>
      <w:r>
        <w:rPr>
          <w:noProof/>
        </w:rPr>
        <w:fldChar w:fldCharType="separate"/>
      </w:r>
      <w:r>
        <w:rPr>
          <w:noProof/>
        </w:rPr>
        <w:t>8</w:t>
      </w:r>
      <w:r>
        <w:rPr>
          <w:noProof/>
        </w:rPr>
        <w:fldChar w:fldCharType="end"/>
      </w:r>
    </w:p>
    <w:p w14:paraId="5FC8BAA2" w14:textId="77777777" w:rsidR="00E91AF2" w:rsidRDefault="00E91AF2">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2.3</w:t>
      </w:r>
      <w:r>
        <w:rPr>
          <w:rFonts w:asciiTheme="minorHAnsi" w:eastAsiaTheme="minorEastAsia" w:hAnsiTheme="minorHAnsi" w:cstheme="minorBidi"/>
          <w:noProof/>
          <w:sz w:val="24"/>
          <w:szCs w:val="24"/>
          <w:lang w:eastAsia="ja-JP"/>
        </w:rPr>
        <w:tab/>
      </w:r>
      <w:r>
        <w:rPr>
          <w:noProof/>
        </w:rPr>
        <w:t>Format for tidsstempler</w:t>
      </w:r>
      <w:r>
        <w:rPr>
          <w:noProof/>
        </w:rPr>
        <w:tab/>
      </w:r>
      <w:r>
        <w:rPr>
          <w:noProof/>
        </w:rPr>
        <w:fldChar w:fldCharType="begin"/>
      </w:r>
      <w:r>
        <w:rPr>
          <w:noProof/>
        </w:rPr>
        <w:instrText xml:space="preserve"> PAGEREF _Toc224874742 \h </w:instrText>
      </w:r>
      <w:r>
        <w:rPr>
          <w:noProof/>
        </w:rPr>
      </w:r>
      <w:r>
        <w:rPr>
          <w:noProof/>
        </w:rPr>
        <w:fldChar w:fldCharType="separate"/>
      </w:r>
      <w:r>
        <w:rPr>
          <w:noProof/>
        </w:rPr>
        <w:t>8</w:t>
      </w:r>
      <w:r>
        <w:rPr>
          <w:noProof/>
        </w:rPr>
        <w:fldChar w:fldCharType="end"/>
      </w:r>
    </w:p>
    <w:p w14:paraId="32ACBED5" w14:textId="77777777" w:rsidR="00E91AF2" w:rsidRDefault="00E91AF2">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3</w:t>
      </w:r>
      <w:r>
        <w:rPr>
          <w:rFonts w:asciiTheme="minorHAnsi" w:eastAsiaTheme="minorEastAsia" w:hAnsiTheme="minorHAnsi" w:cstheme="minorBidi"/>
          <w:noProof/>
          <w:sz w:val="24"/>
          <w:szCs w:val="24"/>
          <w:lang w:eastAsia="ja-JP"/>
        </w:rPr>
        <w:tab/>
      </w:r>
      <w:r>
        <w:rPr>
          <w:noProof/>
        </w:rPr>
        <w:t>Eksempler på at kalde services</w:t>
      </w:r>
      <w:r>
        <w:rPr>
          <w:noProof/>
        </w:rPr>
        <w:tab/>
      </w:r>
      <w:r>
        <w:rPr>
          <w:noProof/>
        </w:rPr>
        <w:fldChar w:fldCharType="begin"/>
      </w:r>
      <w:r>
        <w:rPr>
          <w:noProof/>
        </w:rPr>
        <w:instrText xml:space="preserve"> PAGEREF _Toc224874743 \h </w:instrText>
      </w:r>
      <w:r>
        <w:rPr>
          <w:noProof/>
        </w:rPr>
      </w:r>
      <w:r>
        <w:rPr>
          <w:noProof/>
        </w:rPr>
        <w:fldChar w:fldCharType="separate"/>
      </w:r>
      <w:r>
        <w:rPr>
          <w:noProof/>
        </w:rPr>
        <w:t>9</w:t>
      </w:r>
      <w:r>
        <w:rPr>
          <w:noProof/>
        </w:rPr>
        <w:fldChar w:fldCharType="end"/>
      </w:r>
    </w:p>
    <w:p w14:paraId="2821AD06" w14:textId="77777777" w:rsidR="00E91AF2" w:rsidRDefault="00E91AF2">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3.1</w:t>
      </w:r>
      <w:r>
        <w:rPr>
          <w:rFonts w:asciiTheme="minorHAnsi" w:eastAsiaTheme="minorEastAsia" w:hAnsiTheme="minorHAnsi" w:cstheme="minorBidi"/>
          <w:noProof/>
          <w:sz w:val="24"/>
          <w:szCs w:val="24"/>
          <w:lang w:eastAsia="ja-JP"/>
        </w:rPr>
        <w:tab/>
      </w:r>
      <w:r>
        <w:rPr>
          <w:noProof/>
        </w:rPr>
        <w:t>Java frameworks</w:t>
      </w:r>
      <w:r>
        <w:rPr>
          <w:noProof/>
        </w:rPr>
        <w:tab/>
      </w:r>
      <w:r>
        <w:rPr>
          <w:noProof/>
        </w:rPr>
        <w:fldChar w:fldCharType="begin"/>
      </w:r>
      <w:r>
        <w:rPr>
          <w:noProof/>
        </w:rPr>
        <w:instrText xml:space="preserve"> PAGEREF _Toc224874744 \h </w:instrText>
      </w:r>
      <w:r>
        <w:rPr>
          <w:noProof/>
        </w:rPr>
      </w:r>
      <w:r>
        <w:rPr>
          <w:noProof/>
        </w:rPr>
        <w:fldChar w:fldCharType="separate"/>
      </w:r>
      <w:r>
        <w:rPr>
          <w:noProof/>
        </w:rPr>
        <w:t>9</w:t>
      </w:r>
      <w:r>
        <w:rPr>
          <w:noProof/>
        </w:rPr>
        <w:fldChar w:fldCharType="end"/>
      </w:r>
    </w:p>
    <w:p w14:paraId="2EF78923" w14:textId="77777777" w:rsidR="00E91AF2" w:rsidRDefault="00E91AF2">
      <w:pPr>
        <w:pStyle w:val="Indholdsfortegnelse3"/>
        <w:tabs>
          <w:tab w:val="left" w:pos="1169"/>
          <w:tab w:val="right" w:leader="dot" w:pos="8290"/>
        </w:tabs>
        <w:rPr>
          <w:rFonts w:asciiTheme="minorHAnsi" w:eastAsiaTheme="minorEastAsia" w:hAnsiTheme="minorHAnsi" w:cstheme="minorBidi"/>
          <w:noProof/>
          <w:sz w:val="24"/>
          <w:szCs w:val="24"/>
          <w:lang w:eastAsia="ja-JP"/>
        </w:rPr>
      </w:pPr>
      <w:r>
        <w:rPr>
          <w:noProof/>
        </w:rPr>
        <w:t>3.1.1</w:t>
      </w:r>
      <w:r>
        <w:rPr>
          <w:rFonts w:asciiTheme="minorHAnsi" w:eastAsiaTheme="minorEastAsia" w:hAnsiTheme="minorHAnsi" w:cstheme="minorBidi"/>
          <w:noProof/>
          <w:sz w:val="24"/>
          <w:szCs w:val="24"/>
          <w:lang w:eastAsia="ja-JP"/>
        </w:rPr>
        <w:tab/>
      </w:r>
      <w:r>
        <w:rPr>
          <w:noProof/>
        </w:rPr>
        <w:t>Eksempelkode i Java</w:t>
      </w:r>
      <w:r>
        <w:rPr>
          <w:noProof/>
        </w:rPr>
        <w:tab/>
      </w:r>
      <w:r>
        <w:rPr>
          <w:noProof/>
        </w:rPr>
        <w:fldChar w:fldCharType="begin"/>
      </w:r>
      <w:r>
        <w:rPr>
          <w:noProof/>
        </w:rPr>
        <w:instrText xml:space="preserve"> PAGEREF _Toc224874745 \h </w:instrText>
      </w:r>
      <w:r>
        <w:rPr>
          <w:noProof/>
        </w:rPr>
      </w:r>
      <w:r>
        <w:rPr>
          <w:noProof/>
        </w:rPr>
        <w:fldChar w:fldCharType="separate"/>
      </w:r>
      <w:r>
        <w:rPr>
          <w:noProof/>
        </w:rPr>
        <w:t>9</w:t>
      </w:r>
      <w:r>
        <w:rPr>
          <w:noProof/>
        </w:rPr>
        <w:fldChar w:fldCharType="end"/>
      </w:r>
    </w:p>
    <w:p w14:paraId="6954C1E7" w14:textId="77777777" w:rsidR="00E91AF2" w:rsidRDefault="00E91AF2">
      <w:pPr>
        <w:pStyle w:val="Indholdsfortegnelse2"/>
        <w:tabs>
          <w:tab w:val="left" w:pos="766"/>
          <w:tab w:val="right" w:leader="dot" w:pos="8290"/>
        </w:tabs>
        <w:rPr>
          <w:rFonts w:asciiTheme="minorHAnsi" w:eastAsiaTheme="minorEastAsia" w:hAnsiTheme="minorHAnsi" w:cstheme="minorBidi"/>
          <w:noProof/>
          <w:sz w:val="24"/>
          <w:szCs w:val="24"/>
          <w:lang w:eastAsia="ja-JP"/>
        </w:rPr>
      </w:pPr>
      <w:r>
        <w:rPr>
          <w:noProof/>
        </w:rPr>
        <w:t>3.2</w:t>
      </w:r>
      <w:r>
        <w:rPr>
          <w:rFonts w:asciiTheme="minorHAnsi" w:eastAsiaTheme="minorEastAsia" w:hAnsiTheme="minorHAnsi" w:cstheme="minorBidi"/>
          <w:noProof/>
          <w:sz w:val="24"/>
          <w:szCs w:val="24"/>
          <w:lang w:eastAsia="ja-JP"/>
        </w:rPr>
        <w:tab/>
      </w:r>
      <w:r>
        <w:rPr>
          <w:noProof/>
        </w:rPr>
        <w:t>.NET frameworks</w:t>
      </w:r>
      <w:r>
        <w:rPr>
          <w:noProof/>
        </w:rPr>
        <w:tab/>
      </w:r>
      <w:r>
        <w:rPr>
          <w:noProof/>
        </w:rPr>
        <w:fldChar w:fldCharType="begin"/>
      </w:r>
      <w:r>
        <w:rPr>
          <w:noProof/>
        </w:rPr>
        <w:instrText xml:space="preserve"> PAGEREF _Toc224874746 \h </w:instrText>
      </w:r>
      <w:r>
        <w:rPr>
          <w:noProof/>
        </w:rPr>
      </w:r>
      <w:r>
        <w:rPr>
          <w:noProof/>
        </w:rPr>
        <w:fldChar w:fldCharType="separate"/>
      </w:r>
      <w:r>
        <w:rPr>
          <w:noProof/>
        </w:rPr>
        <w:t>9</w:t>
      </w:r>
      <w:r>
        <w:rPr>
          <w:noProof/>
        </w:rPr>
        <w:fldChar w:fldCharType="end"/>
      </w:r>
    </w:p>
    <w:p w14:paraId="739FB1FA" w14:textId="77777777" w:rsidR="00E91AF2" w:rsidRDefault="00E91AF2">
      <w:pPr>
        <w:pStyle w:val="Indholdsfortegnelse1"/>
        <w:tabs>
          <w:tab w:val="left" w:pos="362"/>
          <w:tab w:val="right" w:leader="dot" w:pos="8290"/>
        </w:tabs>
        <w:rPr>
          <w:rFonts w:asciiTheme="minorHAnsi" w:eastAsiaTheme="minorEastAsia" w:hAnsiTheme="minorHAnsi" w:cstheme="minorBidi"/>
          <w:noProof/>
          <w:sz w:val="24"/>
          <w:szCs w:val="24"/>
          <w:lang w:eastAsia="ja-JP"/>
        </w:rPr>
      </w:pPr>
      <w:r>
        <w:rPr>
          <w:noProof/>
        </w:rPr>
        <w:t>4</w:t>
      </w:r>
      <w:r>
        <w:rPr>
          <w:rFonts w:asciiTheme="minorHAnsi" w:eastAsiaTheme="minorEastAsia" w:hAnsiTheme="minorHAnsi" w:cstheme="minorBidi"/>
          <w:noProof/>
          <w:sz w:val="24"/>
          <w:szCs w:val="24"/>
          <w:lang w:eastAsia="ja-JP"/>
        </w:rPr>
        <w:tab/>
      </w:r>
      <w:r>
        <w:rPr>
          <w:noProof/>
        </w:rPr>
        <w:t>Ændringslog</w:t>
      </w:r>
      <w:r>
        <w:rPr>
          <w:noProof/>
        </w:rPr>
        <w:tab/>
      </w:r>
      <w:r>
        <w:rPr>
          <w:noProof/>
        </w:rPr>
        <w:fldChar w:fldCharType="begin"/>
      </w:r>
      <w:r>
        <w:rPr>
          <w:noProof/>
        </w:rPr>
        <w:instrText xml:space="preserve"> PAGEREF _Toc224874747 \h </w:instrText>
      </w:r>
      <w:r>
        <w:rPr>
          <w:noProof/>
        </w:rPr>
      </w:r>
      <w:r>
        <w:rPr>
          <w:noProof/>
        </w:rPr>
        <w:fldChar w:fldCharType="separate"/>
      </w:r>
      <w:r>
        <w:rPr>
          <w:noProof/>
        </w:rPr>
        <w:t>10</w:t>
      </w:r>
      <w:r>
        <w:rPr>
          <w:noProof/>
        </w:rPr>
        <w:fldChar w:fldCharType="end"/>
      </w:r>
    </w:p>
    <w:p w14:paraId="34F8D5B4" w14:textId="77777777" w:rsidR="00437003" w:rsidRDefault="00522EA0">
      <w:r>
        <w:fldChar w:fldCharType="end"/>
      </w:r>
    </w:p>
    <w:p w14:paraId="492B27F1" w14:textId="77777777" w:rsidR="00C6206D" w:rsidRDefault="00C6206D" w:rsidP="00C6206D"/>
    <w:p w14:paraId="17A82251" w14:textId="77777777" w:rsidR="00D9292A" w:rsidRDefault="00D9292A" w:rsidP="00D9292A">
      <w:pPr>
        <w:pStyle w:val="Overskrift1"/>
      </w:pPr>
      <w:bookmarkStart w:id="1" w:name="_Toc224874730"/>
      <w:bookmarkEnd w:id="0"/>
      <w:r>
        <w:lastRenderedPageBreak/>
        <w:t>Formål</w:t>
      </w:r>
      <w:bookmarkEnd w:id="1"/>
    </w:p>
    <w:p w14:paraId="53C68782" w14:textId="6EAD7EF4" w:rsidR="003F75E9" w:rsidRDefault="003F75E9" w:rsidP="003F75E9">
      <w:r>
        <w:t>Denne guide har som formål at give et overblik over hvordan behandlings</w:t>
      </w:r>
      <w:r>
        <w:softHyphen/>
        <w:t>relationsser</w:t>
      </w:r>
      <w:r w:rsidR="000023AE">
        <w:t>vicen (BRS) kaldes. Guiden indehold</w:t>
      </w:r>
      <w:r w:rsidR="004F146D">
        <w:t>er referencer til kodeeksempler og</w:t>
      </w:r>
      <w:r w:rsidR="000023AE">
        <w:t xml:space="preserve"> snitfladebeskrivelser </w:t>
      </w:r>
      <w:r w:rsidR="004F146D">
        <w:t>for både BRS og opfølgningsservicen.</w:t>
      </w:r>
    </w:p>
    <w:p w14:paraId="1056F14C" w14:textId="1EACB79B" w:rsidR="003F75E9" w:rsidRDefault="003F75E9" w:rsidP="00033347">
      <w:pPr>
        <w:pStyle w:val="Overskrift2"/>
      </w:pPr>
      <w:bookmarkStart w:id="2" w:name="_Toc224874731"/>
      <w:r>
        <w:t>Baggrund</w:t>
      </w:r>
      <w:bookmarkEnd w:id="2"/>
    </w:p>
    <w:p w14:paraId="172523F6" w14:textId="3E9B6A1B" w:rsidR="002A69CC" w:rsidRDefault="002A69CC" w:rsidP="007643E9">
      <w:r>
        <w:t xml:space="preserve">Behandlingsrelationsservicen (BRS) er en service, der returnerer den bedst kendte behandlingsrelation imellem en borger og </w:t>
      </w:r>
      <w:r w:rsidR="003F75E9">
        <w:t>en sundhedsfaglig person på et givet tidspunkt.</w:t>
      </w:r>
    </w:p>
    <w:p w14:paraId="52C2204A" w14:textId="77777777" w:rsidR="00B73A87" w:rsidRDefault="003F75E9" w:rsidP="007643E9">
      <w:r>
        <w:t>I sundhedssektoren findes der ikke et register over behandlingsrelationer, og BRS gør derfor brug af afledt viden fra en række nationale registre for at beregne den aktuelle behandlingsrelation.</w:t>
      </w:r>
    </w:p>
    <w:p w14:paraId="1D6B54C2" w14:textId="77777777" w:rsidR="00B73A87" w:rsidRDefault="00B73A87" w:rsidP="007643E9">
      <w:r>
        <w:t>Da den gængse registreringspraksis tillader opdateringer af registrene i et relativt stort tidsrum efter en handling, kan gentagne kald til BRS med samme input give forskelligt resultat over tid, idet datagrundlaget med stor sikkerhed vil ændre sig i dagene og ugerne efter en sundhedsfaglig hændelse, f.eks. en lægekonsultation eller et indlæggelsesforløb på et sygehus.</w:t>
      </w:r>
    </w:p>
    <w:p w14:paraId="2D5559B5" w14:textId="1CCAD9FB" w:rsidR="00D855AF" w:rsidRPr="00D855AF" w:rsidRDefault="00F210A3" w:rsidP="00A71667">
      <w:r>
        <w:t>Man kan i kaldet til BRS vælge at lade servicen h</w:t>
      </w:r>
      <w:r w:rsidR="00B73A87">
        <w:t>åndter</w:t>
      </w:r>
      <w:r>
        <w:t>e</w:t>
      </w:r>
      <w:r w:rsidR="00B73A87">
        <w:t xml:space="preserve"> </w:t>
      </w:r>
      <w:r>
        <w:t>d</w:t>
      </w:r>
      <w:r w:rsidR="00B73A87">
        <w:t>enne kompleksitet</w:t>
      </w:r>
      <w:r>
        <w:t xml:space="preserve">, </w:t>
      </w:r>
      <w:r w:rsidR="00414022">
        <w:t>idet man gennem en række parametre kan konfigurere BRS-håndteringen</w:t>
      </w:r>
      <w:r w:rsidR="00D855AF">
        <w:t xml:space="preserve"> og styre hvordan – og hvornår – der skal leveres et svar til kaldet. </w:t>
      </w:r>
    </w:p>
    <w:p w14:paraId="3890F780" w14:textId="04E2C6E0" w:rsidR="007643E9" w:rsidRDefault="004F146D" w:rsidP="00033347">
      <w:pPr>
        <w:pStyle w:val="Overskrift2"/>
      </w:pPr>
      <w:bookmarkStart w:id="3" w:name="_Toc224874732"/>
      <w:r>
        <w:t>Målgruppe og forudsætninger</w:t>
      </w:r>
      <w:bookmarkEnd w:id="3"/>
    </w:p>
    <w:p w14:paraId="2C73B75A" w14:textId="77777777" w:rsidR="007643E9" w:rsidRDefault="007643E9" w:rsidP="007643E9">
      <w:r>
        <w:t xml:space="preserve">Slutbrugerne er i denne sammenhæng f.eks. udviklere og arkitekter hos leverandører, som ønsker at integrere til/med komponenten eller anvende den i deres systemer. </w:t>
      </w:r>
    </w:p>
    <w:p w14:paraId="0AF4200C" w14:textId="33815F57" w:rsidR="004F146D" w:rsidRDefault="004F146D" w:rsidP="007643E9">
      <w:r>
        <w:t xml:space="preserve">Det forudsættes at læseren </w:t>
      </w:r>
      <w:r w:rsidR="00B73A87">
        <w:t>kender til Den Gode Webservice (DGWS) og den nationale serviceplatform (NSP).</w:t>
      </w:r>
    </w:p>
    <w:p w14:paraId="38D6F8AD" w14:textId="2D193BD7" w:rsidR="007643E9" w:rsidRDefault="007643E9" w:rsidP="007643E9"/>
    <w:p w14:paraId="2A0EE3EF" w14:textId="77777777" w:rsidR="007643E9" w:rsidRDefault="007643E9" w:rsidP="007643E9"/>
    <w:p w14:paraId="184B0E8F" w14:textId="77777777" w:rsidR="007643E9" w:rsidRDefault="007643E9" w:rsidP="007643E9">
      <w:pPr>
        <w:pStyle w:val="Overskrift1"/>
      </w:pPr>
      <w:bookmarkStart w:id="4" w:name="_Toc224874733"/>
      <w:r w:rsidRPr="007643E9">
        <w:lastRenderedPageBreak/>
        <w:t>Snitfladebeskrivelse</w:t>
      </w:r>
      <w:bookmarkEnd w:id="4"/>
    </w:p>
    <w:p w14:paraId="127A4969" w14:textId="15E97CFF" w:rsidR="007643E9" w:rsidRDefault="00B71E9B" w:rsidP="007643E9">
      <w:r>
        <w:t>Behandlingsrelationsservicen giver mulighed for automatisk at bestille opfølgninger gennem brug af notifikations</w:t>
      </w:r>
      <w:r>
        <w:softHyphen/>
        <w:t>servicen, og da det forventes at denne option vil blive taget i brug af de fleste anvendere er begge snitflader dokumenteret nedenfor.</w:t>
      </w:r>
    </w:p>
    <w:p w14:paraId="6DBFE85A" w14:textId="1D1F4095" w:rsidR="002E7F7F" w:rsidRDefault="002E7F7F" w:rsidP="007643E9">
      <w:r>
        <w:t xml:space="preserve">Bemærk at der refereres til teknisk dokumentation af snitfladeelementerne i afsnittene nedenfor med referencer sat i anførselstegn. Disse referencer peger på BRS-projektet på softwarebørsen, og det følgende præfiks er underforstået i referencerne: </w:t>
      </w:r>
    </w:p>
    <w:p w14:paraId="5C5E1848" w14:textId="77777777" w:rsidR="002E7F7F" w:rsidRPr="00033347" w:rsidRDefault="000800BC" w:rsidP="002E7F7F">
      <w:pPr>
        <w:jc w:val="center"/>
        <w:rPr>
          <w:b/>
        </w:rPr>
      </w:pPr>
      <w:hyperlink r:id="rId9" w:history="1">
        <w:r w:rsidR="002E7F7F" w:rsidRPr="00033347">
          <w:rPr>
            <w:rStyle w:val="Hyperlink"/>
            <w:b/>
          </w:rPr>
          <w:t>https://svn.softwareborsen.dk/Behandlingsrelation/</w:t>
        </w:r>
      </w:hyperlink>
    </w:p>
    <w:p w14:paraId="785F033A" w14:textId="77777777" w:rsidR="007643E9" w:rsidRDefault="007643E9" w:rsidP="007643E9">
      <w:pPr>
        <w:pStyle w:val="Overskrift2"/>
      </w:pPr>
      <w:bookmarkStart w:id="5" w:name="_Toc224874734"/>
      <w:r w:rsidRPr="007643E9">
        <w:t>Behandlingsrelations</w:t>
      </w:r>
      <w:r w:rsidR="00E861A5">
        <w:t>s</w:t>
      </w:r>
      <w:r w:rsidRPr="007643E9">
        <w:t>ervice</w:t>
      </w:r>
      <w:bookmarkEnd w:id="5"/>
    </w:p>
    <w:p w14:paraId="42FF7EE4" w14:textId="746022D6" w:rsidR="00816D81" w:rsidRDefault="00816D81" w:rsidP="00033347">
      <w:pPr>
        <w:pStyle w:val="Overskrift3"/>
      </w:pPr>
      <w:bookmarkStart w:id="6" w:name="_Toc224874735"/>
      <w:r>
        <w:t>Endpoint</w:t>
      </w:r>
      <w:bookmarkEnd w:id="6"/>
    </w:p>
    <w:p w14:paraId="14B3CC36" w14:textId="77777777" w:rsidR="00816D81" w:rsidRDefault="007643E9" w:rsidP="007643E9">
      <w:pPr>
        <w:pStyle w:val="Brdtekst"/>
      </w:pPr>
      <w:r>
        <w:t>Behandlingsrelations</w:t>
      </w:r>
      <w:r w:rsidR="00C76601">
        <w:t>s</w:t>
      </w:r>
      <w:r>
        <w:t xml:space="preserve">ervicen kører på NSP'erne under adressen </w:t>
      </w:r>
    </w:p>
    <w:p w14:paraId="4996C008" w14:textId="396CF1D8" w:rsidR="00816D81" w:rsidRPr="00033347" w:rsidRDefault="00816D81" w:rsidP="00033347">
      <w:pPr>
        <w:pStyle w:val="Brdtekst"/>
        <w:jc w:val="center"/>
        <w:rPr>
          <w:b/>
        </w:rPr>
      </w:pPr>
      <w:r w:rsidRPr="00033347">
        <w:rPr>
          <w:b/>
        </w:rPr>
        <w:t>[miljøurl]/</w:t>
      </w:r>
      <w:r w:rsidR="000F072E" w:rsidRPr="00033347">
        <w:rPr>
          <w:b/>
        </w:rPr>
        <w:t>brs-nsp</w:t>
      </w:r>
      <w:r w:rsidR="007643E9" w:rsidRPr="00033347">
        <w:rPr>
          <w:b/>
        </w:rPr>
        <w:t>/service/brs</w:t>
      </w:r>
    </w:p>
    <w:p w14:paraId="700BD036" w14:textId="3751BCA3" w:rsidR="00101CFC" w:rsidRDefault="007643E9" w:rsidP="007643E9">
      <w:pPr>
        <w:pStyle w:val="Brdtekst"/>
      </w:pPr>
      <w:r>
        <w:t xml:space="preserve"> hvor den stiller operationen “treatmentRelation” til rådighed. Denne operation tager som input en soap besked indeholdende en header og en body. Headeren indeholder en wsse header samt en medcom header som specificeret i Den Gode Webservice (DGWS) version 1.0.1</w:t>
      </w:r>
      <w:r w:rsidR="003B3282">
        <w:t xml:space="preserve">. </w:t>
      </w:r>
      <w:r w:rsidR="003021AD">
        <w:t xml:space="preserve">IDKortet i headeren skal være på niveau </w:t>
      </w:r>
      <w:r w:rsidR="006E7B17">
        <w:t>3</w:t>
      </w:r>
      <w:r w:rsidR="003021AD">
        <w:t xml:space="preserve"> og udstedt af SOSI-STS.</w:t>
      </w:r>
    </w:p>
    <w:p w14:paraId="6B81C561" w14:textId="2065FF8C" w:rsidR="00816D81" w:rsidRDefault="00307F4D" w:rsidP="007643E9">
      <w:pPr>
        <w:pStyle w:val="Brdtekst"/>
      </w:pPr>
      <w:r>
        <w:t>Eksempel på endpoint</w:t>
      </w:r>
      <w:r w:rsidR="00816D81">
        <w:t xml:space="preserve"> i testmiljøerne</w:t>
      </w:r>
      <w:r>
        <w:t xml:space="preserve"> (dNSP i TEST2-miljøet)</w:t>
      </w:r>
      <w:r w:rsidR="00816D81">
        <w:t>:</w:t>
      </w:r>
    </w:p>
    <w:p w14:paraId="6C7E0618" w14:textId="55D291CE" w:rsidR="00816D81" w:rsidRPr="00033347" w:rsidRDefault="00816D81" w:rsidP="00033347">
      <w:pPr>
        <w:pStyle w:val="Brdtekst"/>
        <w:jc w:val="center"/>
        <w:rPr>
          <w:b/>
        </w:rPr>
      </w:pPr>
      <w:r w:rsidRPr="00033347">
        <w:rPr>
          <w:b/>
        </w:rPr>
        <w:t>http://test2-dnsp.ekstern-test.nspop.dk:8080/brs-nsp/service/brs</w:t>
      </w:r>
    </w:p>
    <w:p w14:paraId="27255039" w14:textId="33E5788E" w:rsidR="00816D81" w:rsidRDefault="00816D81" w:rsidP="00033347">
      <w:pPr>
        <w:pStyle w:val="Overskrift3"/>
      </w:pPr>
      <w:bookmarkStart w:id="7" w:name="_Toc224874736"/>
      <w:r>
        <w:t>treatmentRelationRequestBody</w:t>
      </w:r>
      <w:bookmarkEnd w:id="7"/>
    </w:p>
    <w:p w14:paraId="2ABEDBF6" w14:textId="77777777" w:rsidR="00ED4F56" w:rsidRDefault="00376C02" w:rsidP="007643E9">
      <w:pPr>
        <w:pStyle w:val="Brdtekst"/>
      </w:pPr>
      <w:r>
        <w:t>Body</w:t>
      </w:r>
      <w:r w:rsidR="007643E9">
        <w:t xml:space="preserve"> er defineret som et element af typen treatmentRelationRequestBody, der er en complexType i</w:t>
      </w:r>
      <w:r w:rsidR="0097721A">
        <w:t>ndeholdende en række felter,</w:t>
      </w:r>
      <w:r w:rsidR="007643E9">
        <w:t xml:space="preserve"> er specificeret i</w:t>
      </w:r>
    </w:p>
    <w:p w14:paraId="6601D02F" w14:textId="2386AF95" w:rsidR="00ED4F56" w:rsidRPr="005735C9" w:rsidRDefault="00A24215" w:rsidP="00033347">
      <w:pPr>
        <w:pStyle w:val="Brdtekst"/>
        <w:jc w:val="center"/>
        <w:rPr>
          <w:b/>
          <w:lang w:val="en-US"/>
        </w:rPr>
      </w:pPr>
      <w:r w:rsidRPr="005735C9">
        <w:rPr>
          <w:b/>
          <w:lang w:val="en-US"/>
        </w:rPr>
        <w:t>”</w:t>
      </w:r>
      <w:r w:rsidR="006E7B17" w:rsidRPr="005735C9">
        <w:rPr>
          <w:b/>
          <w:lang w:val="en-US"/>
        </w:rPr>
        <w:t>common/src/main/resources/xsd/</w:t>
      </w:r>
      <w:r w:rsidR="00F001E7" w:rsidRPr="005735C9">
        <w:rPr>
          <w:b/>
          <w:lang w:val="en-US"/>
        </w:rPr>
        <w:t>”</w:t>
      </w:r>
    </w:p>
    <w:p w14:paraId="054EA666" w14:textId="010A9EE1" w:rsidR="00ED4F56" w:rsidRDefault="00ED4F56" w:rsidP="007643E9">
      <w:pPr>
        <w:pStyle w:val="Brdtekst"/>
      </w:pPr>
      <w:r>
        <w:t>F</w:t>
      </w:r>
      <w:r w:rsidR="007643E9">
        <w:t xml:space="preserve">rem for at læse disse foreslås det at studere eksemplet på en korrekt </w:t>
      </w:r>
      <w:r w:rsidR="00307F4D">
        <w:t>forespørgsel</w:t>
      </w:r>
      <w:r w:rsidR="007643E9">
        <w:t xml:space="preserve"> i </w:t>
      </w:r>
    </w:p>
    <w:p w14:paraId="2EFF8C3B" w14:textId="0F7DD69D" w:rsidR="00ED4F56" w:rsidRPr="005735C9" w:rsidRDefault="00A24215" w:rsidP="00033347">
      <w:pPr>
        <w:pStyle w:val="Brdtekst"/>
        <w:jc w:val="center"/>
        <w:rPr>
          <w:b/>
          <w:lang w:val="en-US"/>
        </w:rPr>
      </w:pPr>
      <w:r w:rsidRPr="005735C9">
        <w:rPr>
          <w:b/>
          <w:lang w:val="en-US"/>
        </w:rPr>
        <w:t>”</w:t>
      </w:r>
      <w:r w:rsidR="00826FDC" w:rsidRPr="005735C9">
        <w:rPr>
          <w:b/>
          <w:lang w:val="en-US"/>
        </w:rPr>
        <w:t>doc/brs/</w:t>
      </w:r>
      <w:r w:rsidR="007643E9" w:rsidRPr="005735C9">
        <w:rPr>
          <w:b/>
          <w:lang w:val="en-US"/>
        </w:rPr>
        <w:t>bilag</w:t>
      </w:r>
      <w:r w:rsidR="0097721A" w:rsidRPr="005735C9">
        <w:rPr>
          <w:b/>
          <w:lang w:val="en-US"/>
        </w:rPr>
        <w:t>/</w:t>
      </w:r>
      <w:r w:rsidR="00F001E7" w:rsidRPr="005735C9">
        <w:rPr>
          <w:b/>
          <w:lang w:val="en-US"/>
        </w:rPr>
        <w:t>requests-and</w:t>
      </w:r>
      <w:r w:rsidR="00826FDC" w:rsidRPr="005735C9">
        <w:rPr>
          <w:b/>
          <w:lang w:val="en-US"/>
        </w:rPr>
        <w:t>-</w:t>
      </w:r>
      <w:r w:rsidR="00F001E7" w:rsidRPr="005735C9">
        <w:rPr>
          <w:b/>
          <w:lang w:val="en-US"/>
        </w:rPr>
        <w:t>responses/”</w:t>
      </w:r>
    </w:p>
    <w:p w14:paraId="103FA979" w14:textId="11EA3FB1" w:rsidR="000C27B4" w:rsidRDefault="007643E9" w:rsidP="007643E9">
      <w:pPr>
        <w:pStyle w:val="Brdtekst"/>
      </w:pPr>
      <w:r>
        <w:t xml:space="preserve">En korrekt </w:t>
      </w:r>
      <w:r w:rsidR="00307F4D">
        <w:t>forespørgsel</w:t>
      </w:r>
      <w:r>
        <w:t xml:space="preserve"> skal indeholde informationer om følgende:</w:t>
      </w:r>
    </w:p>
    <w:tbl>
      <w:tblPr>
        <w:tblStyle w:val="Tabel-Gitter"/>
        <w:tblW w:w="0" w:type="auto"/>
        <w:tblLook w:val="04A0" w:firstRow="1" w:lastRow="0" w:firstColumn="1" w:lastColumn="0" w:noHBand="0" w:noVBand="1"/>
      </w:tblPr>
      <w:tblGrid>
        <w:gridCol w:w="4258"/>
        <w:gridCol w:w="4258"/>
      </w:tblGrid>
      <w:tr w:rsidR="00921150" w14:paraId="462428B9" w14:textId="77777777" w:rsidTr="00033347">
        <w:trPr>
          <w:cantSplit/>
          <w:tblHeader/>
        </w:trPr>
        <w:tc>
          <w:tcPr>
            <w:tcW w:w="8516" w:type="dxa"/>
            <w:gridSpan w:val="2"/>
          </w:tcPr>
          <w:p w14:paraId="130F1EFA" w14:textId="086FE8EA" w:rsidR="00921150" w:rsidRPr="00921150" w:rsidRDefault="00921150" w:rsidP="00995160">
            <w:pPr>
              <w:pStyle w:val="Brdtekst"/>
              <w:jc w:val="center"/>
              <w:rPr>
                <w:b/>
              </w:rPr>
            </w:pPr>
            <w:r w:rsidRPr="00921150">
              <w:rPr>
                <w:b/>
              </w:rPr>
              <w:t>treatmentRelationRequestBody</w:t>
            </w:r>
          </w:p>
        </w:tc>
      </w:tr>
      <w:tr w:rsidR="00995160" w14:paraId="4372E10E" w14:textId="77777777" w:rsidTr="00033347">
        <w:trPr>
          <w:cantSplit/>
          <w:tblHeader/>
        </w:trPr>
        <w:tc>
          <w:tcPr>
            <w:tcW w:w="4258" w:type="dxa"/>
          </w:tcPr>
          <w:p w14:paraId="75553230" w14:textId="77777777" w:rsidR="00995160" w:rsidRPr="00995160" w:rsidRDefault="00995160" w:rsidP="00995160">
            <w:pPr>
              <w:pStyle w:val="Brdtekst"/>
              <w:jc w:val="center"/>
              <w:rPr>
                <w:b/>
              </w:rPr>
            </w:pPr>
            <w:r w:rsidRPr="00995160">
              <w:rPr>
                <w:b/>
              </w:rPr>
              <w:t>Elementer</w:t>
            </w:r>
          </w:p>
        </w:tc>
        <w:tc>
          <w:tcPr>
            <w:tcW w:w="4258" w:type="dxa"/>
          </w:tcPr>
          <w:p w14:paraId="60735438" w14:textId="77777777" w:rsidR="00995160" w:rsidRPr="00995160" w:rsidRDefault="00995160" w:rsidP="00995160">
            <w:pPr>
              <w:pStyle w:val="Brdtekst"/>
              <w:jc w:val="center"/>
              <w:rPr>
                <w:b/>
              </w:rPr>
            </w:pPr>
            <w:r w:rsidRPr="00995160">
              <w:rPr>
                <w:b/>
              </w:rPr>
              <w:t>Beskrivelse</w:t>
            </w:r>
          </w:p>
        </w:tc>
      </w:tr>
      <w:tr w:rsidR="00995160" w14:paraId="5EADD20E" w14:textId="77777777" w:rsidTr="00033347">
        <w:trPr>
          <w:cantSplit/>
        </w:trPr>
        <w:tc>
          <w:tcPr>
            <w:tcW w:w="4258" w:type="dxa"/>
          </w:tcPr>
          <w:p w14:paraId="2930A177" w14:textId="77777777" w:rsidR="00995160" w:rsidRPr="00486EFD" w:rsidRDefault="00995160" w:rsidP="007643E9">
            <w:pPr>
              <w:pStyle w:val="Brdtekst"/>
              <w:rPr>
                <w:i/>
              </w:rPr>
            </w:pPr>
            <w:r w:rsidRPr="00486EFD">
              <w:rPr>
                <w:i/>
              </w:rPr>
              <w:t>OrganisationIdentifier</w:t>
            </w:r>
          </w:p>
        </w:tc>
        <w:tc>
          <w:tcPr>
            <w:tcW w:w="4258" w:type="dxa"/>
          </w:tcPr>
          <w:p w14:paraId="49AF21BB" w14:textId="629A1475" w:rsidR="00995160" w:rsidRDefault="00541160" w:rsidP="007643E9">
            <w:pPr>
              <w:pStyle w:val="Brdtekst"/>
            </w:pPr>
            <w:r>
              <w:t>Organisationen inden for hvilken relationen skal findes. Feltet er struktureret og kan indeholde et sks, ydernummer eller EAN-nummer.</w:t>
            </w:r>
          </w:p>
        </w:tc>
      </w:tr>
      <w:tr w:rsidR="00995160" w14:paraId="6B9E6E78" w14:textId="77777777" w:rsidTr="00033347">
        <w:trPr>
          <w:cantSplit/>
        </w:trPr>
        <w:tc>
          <w:tcPr>
            <w:tcW w:w="4258" w:type="dxa"/>
          </w:tcPr>
          <w:p w14:paraId="4D605C18" w14:textId="77777777" w:rsidR="00995160" w:rsidRPr="00486EFD" w:rsidRDefault="00995160" w:rsidP="007643E9">
            <w:pPr>
              <w:pStyle w:val="Brdtekst"/>
              <w:rPr>
                <w:i/>
              </w:rPr>
            </w:pPr>
            <w:r w:rsidRPr="00486EFD">
              <w:rPr>
                <w:i/>
              </w:rPr>
              <w:t>PatientCpr</w:t>
            </w:r>
          </w:p>
        </w:tc>
        <w:tc>
          <w:tcPr>
            <w:tcW w:w="4258" w:type="dxa"/>
          </w:tcPr>
          <w:p w14:paraId="04B9EBF9" w14:textId="77777777" w:rsidR="00995160" w:rsidRDefault="0045022A" w:rsidP="007643E9">
            <w:pPr>
              <w:pStyle w:val="Brdtekst"/>
            </w:pPr>
            <w:r>
              <w:t>Patientens cpr-</w:t>
            </w:r>
            <w:r w:rsidR="00995160">
              <w:t>nummer.</w:t>
            </w:r>
          </w:p>
        </w:tc>
      </w:tr>
      <w:tr w:rsidR="0045022A" w14:paraId="6875217E" w14:textId="77777777" w:rsidTr="00033347">
        <w:trPr>
          <w:cantSplit/>
        </w:trPr>
        <w:tc>
          <w:tcPr>
            <w:tcW w:w="4258" w:type="dxa"/>
          </w:tcPr>
          <w:p w14:paraId="3800E895" w14:textId="77777777" w:rsidR="0045022A" w:rsidRPr="00486EFD" w:rsidRDefault="0045022A" w:rsidP="007643E9">
            <w:pPr>
              <w:pStyle w:val="Brdtekst"/>
              <w:rPr>
                <w:i/>
              </w:rPr>
            </w:pPr>
            <w:r>
              <w:rPr>
                <w:i/>
              </w:rPr>
              <w:t>HealthProfessionalCpr</w:t>
            </w:r>
          </w:p>
        </w:tc>
        <w:tc>
          <w:tcPr>
            <w:tcW w:w="4258" w:type="dxa"/>
          </w:tcPr>
          <w:p w14:paraId="15E760B1" w14:textId="32C6DCE9" w:rsidR="0045022A" w:rsidRDefault="0045022A" w:rsidP="0045022A">
            <w:pPr>
              <w:pStyle w:val="Brdtekst"/>
            </w:pPr>
            <w:r>
              <w:t>Behandlers cpr-nummer</w:t>
            </w:r>
            <w:r w:rsidR="00ED4F56">
              <w:t>.</w:t>
            </w:r>
          </w:p>
        </w:tc>
      </w:tr>
      <w:tr w:rsidR="0045022A" w14:paraId="4353795F" w14:textId="77777777" w:rsidTr="00033347">
        <w:trPr>
          <w:cantSplit/>
        </w:trPr>
        <w:tc>
          <w:tcPr>
            <w:tcW w:w="4258" w:type="dxa"/>
          </w:tcPr>
          <w:p w14:paraId="7092CBA4" w14:textId="77777777" w:rsidR="0045022A" w:rsidRPr="00486EFD" w:rsidRDefault="0045022A" w:rsidP="007643E9">
            <w:pPr>
              <w:pStyle w:val="Brdtekst"/>
              <w:rPr>
                <w:i/>
              </w:rPr>
            </w:pPr>
            <w:r>
              <w:rPr>
                <w:i/>
              </w:rPr>
              <w:lastRenderedPageBreak/>
              <w:t>RelationLookupTimeInterval</w:t>
            </w:r>
          </w:p>
        </w:tc>
        <w:tc>
          <w:tcPr>
            <w:tcW w:w="4258" w:type="dxa"/>
          </w:tcPr>
          <w:p w14:paraId="4A9B4FDC" w14:textId="77777777" w:rsidR="00B545E0" w:rsidRDefault="0045022A" w:rsidP="00B545E0">
            <w:pPr>
              <w:pStyle w:val="Brdtekst"/>
            </w:pPr>
            <w:r>
              <w:t>Tidsinterval inden for hvilket behandleren har foretaget opslaget. Kan f.eks. være validetsperioden for behandlerens ID-kort.</w:t>
            </w:r>
          </w:p>
        </w:tc>
      </w:tr>
      <w:tr w:rsidR="00E53884" w14:paraId="01F08CAB" w14:textId="77777777" w:rsidTr="00033347">
        <w:trPr>
          <w:cantSplit/>
        </w:trPr>
        <w:tc>
          <w:tcPr>
            <w:tcW w:w="4258" w:type="dxa"/>
          </w:tcPr>
          <w:p w14:paraId="7464122B" w14:textId="77777777" w:rsidR="00E53884" w:rsidRPr="00486EFD" w:rsidRDefault="00E53884" w:rsidP="00527706">
            <w:pPr>
              <w:pStyle w:val="Brdtekst"/>
              <w:rPr>
                <w:i/>
              </w:rPr>
            </w:pPr>
            <w:r w:rsidRPr="00486EFD">
              <w:rPr>
                <w:i/>
              </w:rPr>
              <w:t>TimeLimit</w:t>
            </w:r>
          </w:p>
        </w:tc>
        <w:tc>
          <w:tcPr>
            <w:tcW w:w="4258" w:type="dxa"/>
          </w:tcPr>
          <w:p w14:paraId="3E19E199" w14:textId="2B321800" w:rsidR="00B545E0" w:rsidRDefault="00E53884" w:rsidP="00913702">
            <w:pPr>
              <w:pStyle w:val="Brdtekst"/>
            </w:pPr>
            <w:r>
              <w:t xml:space="preserve">Udløbstidspunkt for opfølgningen efter hvilket der skal </w:t>
            </w:r>
            <w:r w:rsidR="00913702">
              <w:t>oprettes en notifikation</w:t>
            </w:r>
            <w:r w:rsidR="004B43D4">
              <w:t xml:space="preserve">, hvis de angivne kriterier ikke er opfyldt (se </w:t>
            </w:r>
            <w:r w:rsidR="004B43D4">
              <w:rPr>
                <w:i/>
              </w:rPr>
              <w:t>AcceptableRelations</w:t>
            </w:r>
            <w:r w:rsidR="004B43D4">
              <w:t xml:space="preserve"> nedenfor)</w:t>
            </w:r>
            <w:r>
              <w:t>.</w:t>
            </w:r>
          </w:p>
        </w:tc>
      </w:tr>
      <w:tr w:rsidR="00E53884" w14:paraId="6722BF01" w14:textId="77777777" w:rsidTr="00033347">
        <w:trPr>
          <w:cantSplit/>
        </w:trPr>
        <w:tc>
          <w:tcPr>
            <w:tcW w:w="4258" w:type="dxa"/>
          </w:tcPr>
          <w:p w14:paraId="045126AF" w14:textId="77777777" w:rsidR="00E53884" w:rsidRPr="00486EFD" w:rsidRDefault="00E53884" w:rsidP="00527706">
            <w:pPr>
              <w:pStyle w:val="Brdtekst"/>
              <w:rPr>
                <w:i/>
              </w:rPr>
            </w:pPr>
            <w:r>
              <w:rPr>
                <w:i/>
              </w:rPr>
              <w:t>ExternalReferenceId</w:t>
            </w:r>
          </w:p>
        </w:tc>
        <w:tc>
          <w:tcPr>
            <w:tcW w:w="4258" w:type="dxa"/>
          </w:tcPr>
          <w:p w14:paraId="02AACDD8" w14:textId="4C6E1FA5" w:rsidR="00E53884" w:rsidRDefault="00E53884" w:rsidP="00527706">
            <w:pPr>
              <w:pStyle w:val="Brdtekst"/>
            </w:pPr>
            <w:r>
              <w:t xml:space="preserve">Ikke obligatorisk. Et id der vil blive brugt ved returnering af en eventuel </w:t>
            </w:r>
            <w:r w:rsidR="00913702">
              <w:t>notifikation</w:t>
            </w:r>
            <w:r>
              <w:t xml:space="preserve">. </w:t>
            </w:r>
          </w:p>
          <w:p w14:paraId="7EBE9E2B" w14:textId="77777777" w:rsidR="00C77B0A" w:rsidRDefault="00C77B0A" w:rsidP="00C77B0A">
            <w:pPr>
              <w:pStyle w:val="Brdtekst"/>
            </w:pPr>
            <w:r>
              <w:t>Hvis ikke feltet udfyldes, genererer BRS automatisk en værdi i svaret (se tabellen nedenfor).</w:t>
            </w:r>
          </w:p>
          <w:p w14:paraId="3845C1A6" w14:textId="6E0D36AE" w:rsidR="00C77B0A" w:rsidRDefault="00C77B0A" w:rsidP="00C77B0A">
            <w:pPr>
              <w:pStyle w:val="Brdtekst"/>
            </w:pPr>
            <w:r>
              <w:t xml:space="preserve">Formålet med feltet er at give det kaldende system mulighed for at lave egne referencer til eventuelle afklaringer af hændelsesforløb på et senere tidspunkt. </w:t>
            </w:r>
          </w:p>
        </w:tc>
      </w:tr>
      <w:tr w:rsidR="00E53884" w14:paraId="01AE844D" w14:textId="77777777" w:rsidTr="00033347">
        <w:trPr>
          <w:cantSplit/>
        </w:trPr>
        <w:tc>
          <w:tcPr>
            <w:tcW w:w="4258" w:type="dxa"/>
          </w:tcPr>
          <w:p w14:paraId="3B0685BF" w14:textId="71C6D26D" w:rsidR="00E53884" w:rsidRPr="00486EFD" w:rsidRDefault="00E53884" w:rsidP="00527706">
            <w:pPr>
              <w:pStyle w:val="Brdtekst"/>
              <w:rPr>
                <w:i/>
              </w:rPr>
            </w:pPr>
            <w:r>
              <w:rPr>
                <w:i/>
              </w:rPr>
              <w:t>QueryableCvr</w:t>
            </w:r>
          </w:p>
        </w:tc>
        <w:tc>
          <w:tcPr>
            <w:tcW w:w="4258" w:type="dxa"/>
          </w:tcPr>
          <w:p w14:paraId="6EA76D46" w14:textId="6634EB38" w:rsidR="00C77B0A" w:rsidRPr="00921150" w:rsidRDefault="00E53884" w:rsidP="00527706">
            <w:pPr>
              <w:pStyle w:val="Brdtekst"/>
            </w:pPr>
            <w:r w:rsidRPr="00921150">
              <w:t xml:space="preserve">CVR nummer der skal have adgang til en eventuel efterfølgende </w:t>
            </w:r>
            <w:r w:rsidR="00913702">
              <w:t>notifikation</w:t>
            </w:r>
            <w:r w:rsidRPr="00921150">
              <w:t xml:space="preserve">. </w:t>
            </w:r>
          </w:p>
          <w:p w14:paraId="6AF512B1" w14:textId="77777777" w:rsidR="00E53884" w:rsidRPr="005D4426" w:rsidRDefault="00E53884" w:rsidP="00527706">
            <w:pPr>
              <w:pStyle w:val="Brdtekst"/>
            </w:pPr>
            <w:r w:rsidRPr="00921150">
              <w:t>Kan være det samme som den kaldende service, men det behøver det ikke være.</w:t>
            </w:r>
          </w:p>
          <w:p w14:paraId="0445B7F2" w14:textId="3206CB71" w:rsidR="00C77B0A" w:rsidRDefault="00D66DCE" w:rsidP="00D66DCE">
            <w:pPr>
              <w:pStyle w:val="Brdtekst"/>
            </w:pPr>
            <w:r w:rsidRPr="00921150">
              <w:t>Eventuelle notifikationer kan alene hentes af organisationer, hvor det angivne CVR nummer i dette felt matcher CVR nummeret i den anvendte digitale signatur.</w:t>
            </w:r>
          </w:p>
        </w:tc>
      </w:tr>
      <w:tr w:rsidR="00E53884" w14:paraId="349E8F05" w14:textId="77777777" w:rsidTr="00033347">
        <w:trPr>
          <w:cantSplit/>
        </w:trPr>
        <w:tc>
          <w:tcPr>
            <w:tcW w:w="4258" w:type="dxa"/>
          </w:tcPr>
          <w:p w14:paraId="1F163918" w14:textId="77777777" w:rsidR="00E53884" w:rsidRPr="00486EFD" w:rsidRDefault="00E53884" w:rsidP="00527706">
            <w:pPr>
              <w:pStyle w:val="Brdtekst"/>
              <w:rPr>
                <w:i/>
              </w:rPr>
            </w:pPr>
            <w:r w:rsidRPr="00486EFD">
              <w:rPr>
                <w:i/>
              </w:rPr>
              <w:t>AcceptableRelations</w:t>
            </w:r>
          </w:p>
        </w:tc>
        <w:tc>
          <w:tcPr>
            <w:tcW w:w="4258" w:type="dxa"/>
          </w:tcPr>
          <w:p w14:paraId="3F018230" w14:textId="4E404851" w:rsidR="00E53884" w:rsidRDefault="00E53884" w:rsidP="00527706">
            <w:pPr>
              <w:pStyle w:val="Brdtekst"/>
            </w:pPr>
            <w:r>
              <w:t>En liste af acceptable relationer (f.eks. “</w:t>
            </w:r>
            <w:r w:rsidR="00D66DCE">
              <w:t xml:space="preserve">A+, </w:t>
            </w:r>
            <w:r>
              <w:t>A, B”).</w:t>
            </w:r>
          </w:p>
          <w:p w14:paraId="32990D43" w14:textId="52CE6621" w:rsidR="00D66DCE" w:rsidRPr="00D66DCE" w:rsidRDefault="00D66DCE" w:rsidP="00D66DCE">
            <w:pPr>
              <w:pStyle w:val="Brdtekst"/>
            </w:pPr>
            <w:r>
              <w:t xml:space="preserve">Hvis den fundne kategori for en given behandlingsrelation ikke optræder i listen, bestiller BRS en opfølgning afhængigt af værdien i </w:t>
            </w:r>
            <w:r>
              <w:rPr>
                <w:i/>
              </w:rPr>
              <w:t>FollowupRelations</w:t>
            </w:r>
            <w:r>
              <w:t xml:space="preserve"> (se næste række).</w:t>
            </w:r>
          </w:p>
        </w:tc>
      </w:tr>
      <w:tr w:rsidR="00E53884" w14:paraId="0DA5072E" w14:textId="77777777" w:rsidTr="00033347">
        <w:trPr>
          <w:cantSplit/>
        </w:trPr>
        <w:tc>
          <w:tcPr>
            <w:tcW w:w="4258" w:type="dxa"/>
          </w:tcPr>
          <w:p w14:paraId="41E177D3" w14:textId="77777777" w:rsidR="00E53884" w:rsidRPr="00486EFD" w:rsidRDefault="00E53884" w:rsidP="00527706">
            <w:pPr>
              <w:pStyle w:val="Brdtekst"/>
              <w:rPr>
                <w:i/>
              </w:rPr>
            </w:pPr>
            <w:r w:rsidRPr="00486EFD">
              <w:rPr>
                <w:i/>
              </w:rPr>
              <w:lastRenderedPageBreak/>
              <w:t>FollowupRelations</w:t>
            </w:r>
          </w:p>
        </w:tc>
        <w:tc>
          <w:tcPr>
            <w:tcW w:w="4258" w:type="dxa"/>
          </w:tcPr>
          <w:p w14:paraId="01BEBEA9" w14:textId="13052642" w:rsidR="00E53884" w:rsidRDefault="00E53884" w:rsidP="00096EAB">
            <w:pPr>
              <w:pStyle w:val="Brdtekst"/>
            </w:pPr>
            <w:r>
              <w:t>En liste af relationer der, i tilfælde af at ingen acceptable relationer forefindes</w:t>
            </w:r>
            <w:r w:rsidR="00D66DCE">
              <w:t xml:space="preserve"> (se ovenfor)</w:t>
            </w:r>
            <w:r>
              <w:t>, vil give anledning til en opfølgning</w:t>
            </w:r>
            <w:r w:rsidR="00D66DCE">
              <w:t xml:space="preserve">, f.eks. ”D, E”. </w:t>
            </w:r>
            <w:r w:rsidR="00096EAB">
              <w:t xml:space="preserve">Ønskes der opfølgning på alle kategorier udover dem der er angivet i </w:t>
            </w:r>
            <w:r w:rsidR="00096EAB">
              <w:rPr>
                <w:i/>
              </w:rPr>
              <w:t>AcceptableRelations</w:t>
            </w:r>
            <w:r w:rsidR="00096EAB">
              <w:t xml:space="preserve"> sættes værdien til </w:t>
            </w:r>
            <w:r>
              <w:t>“ALL”.</w:t>
            </w:r>
          </w:p>
        </w:tc>
      </w:tr>
      <w:tr w:rsidR="00E53884" w14:paraId="250C5CD8" w14:textId="77777777" w:rsidTr="00033347">
        <w:trPr>
          <w:cantSplit/>
        </w:trPr>
        <w:tc>
          <w:tcPr>
            <w:tcW w:w="4258" w:type="dxa"/>
          </w:tcPr>
          <w:p w14:paraId="0F112285" w14:textId="77777777" w:rsidR="00E53884" w:rsidRPr="00486EFD" w:rsidRDefault="00E53884" w:rsidP="00527706">
            <w:pPr>
              <w:pStyle w:val="Brdtekst"/>
              <w:rPr>
                <w:i/>
              </w:rPr>
            </w:pPr>
            <w:r w:rsidRPr="00486EFD">
              <w:rPr>
                <w:i/>
              </w:rPr>
              <w:t>AuthorisationIdentifier</w:t>
            </w:r>
          </w:p>
        </w:tc>
        <w:tc>
          <w:tcPr>
            <w:tcW w:w="4258" w:type="dxa"/>
          </w:tcPr>
          <w:p w14:paraId="1F65F247" w14:textId="47997CFB" w:rsidR="00E53884" w:rsidRDefault="00E53884" w:rsidP="00096EAB">
            <w:pPr>
              <w:pStyle w:val="Brdtekst"/>
            </w:pPr>
            <w:r>
              <w:t xml:space="preserve">Autorisationskode for den </w:t>
            </w:r>
            <w:r w:rsidR="00096EAB">
              <w:t>behandleren</w:t>
            </w:r>
            <w:r>
              <w:t>.</w:t>
            </w:r>
          </w:p>
        </w:tc>
      </w:tr>
      <w:tr w:rsidR="00E53884" w14:paraId="67FAB490" w14:textId="77777777" w:rsidTr="00033347">
        <w:trPr>
          <w:cantSplit/>
        </w:trPr>
        <w:tc>
          <w:tcPr>
            <w:tcW w:w="4258" w:type="dxa"/>
          </w:tcPr>
          <w:p w14:paraId="66529625" w14:textId="77777777" w:rsidR="00E53884" w:rsidRPr="00486EFD" w:rsidRDefault="00E53884" w:rsidP="00527706">
            <w:pPr>
              <w:pStyle w:val="Brdtekst"/>
              <w:rPr>
                <w:i/>
              </w:rPr>
            </w:pPr>
            <w:r w:rsidRPr="00486EFD">
              <w:rPr>
                <w:i/>
              </w:rPr>
              <w:t>ServiceProvider</w:t>
            </w:r>
          </w:p>
        </w:tc>
        <w:tc>
          <w:tcPr>
            <w:tcW w:w="4258" w:type="dxa"/>
          </w:tcPr>
          <w:p w14:paraId="0956F4D1" w14:textId="665C7C34" w:rsidR="00E53884" w:rsidRDefault="00096EAB" w:rsidP="00096EAB">
            <w:pPr>
              <w:pStyle w:val="Brdtekst"/>
            </w:pPr>
            <w:r>
              <w:t>Tekststreng indeholdende navnet på s</w:t>
            </w:r>
            <w:r w:rsidR="00E53884">
              <w:t>erviceudbyder</w:t>
            </w:r>
            <w:r>
              <w:t>en</w:t>
            </w:r>
            <w:r w:rsidR="00E53884">
              <w:t xml:space="preserve"> (f.eks. FMK). Bruges til logformål.</w:t>
            </w:r>
          </w:p>
        </w:tc>
      </w:tr>
    </w:tbl>
    <w:p w14:paraId="17EDF2D3" w14:textId="77777777" w:rsidR="00101CFC" w:rsidRDefault="00101CFC" w:rsidP="007643E9"/>
    <w:p w14:paraId="5F318551" w14:textId="09D45E61" w:rsidR="00307F4D" w:rsidRDefault="00307F4D" w:rsidP="00033347">
      <w:pPr>
        <w:pStyle w:val="Overskrift3"/>
      </w:pPr>
      <w:bookmarkStart w:id="8" w:name="_Toc224874737"/>
      <w:r>
        <w:t>treatmentRelationResponse</w:t>
      </w:r>
      <w:bookmarkEnd w:id="8"/>
    </w:p>
    <w:p w14:paraId="1215985C" w14:textId="77777777" w:rsidR="00ED4F56" w:rsidRDefault="007643E9" w:rsidP="007643E9">
      <w:pPr>
        <w:pStyle w:val="Brdtekst"/>
      </w:pPr>
      <w:r>
        <w:t>Operationen “treatmentRelation” returnerer et treatmentRelationResponse, der opfylder DGWS. Det vil sige, at det har en wsse og en medcom header. Selve svaret er defineret som et treatmentRelationResp</w:t>
      </w:r>
      <w:r w:rsidR="00030B33">
        <w:t xml:space="preserve">onseBody som defineret i </w:t>
      </w:r>
    </w:p>
    <w:p w14:paraId="353C6344" w14:textId="0515BAA0" w:rsidR="00ED4F56" w:rsidRPr="00033347" w:rsidRDefault="00030B33" w:rsidP="00033347">
      <w:pPr>
        <w:pStyle w:val="Brdtekst"/>
        <w:jc w:val="center"/>
        <w:rPr>
          <w:b/>
        </w:rPr>
      </w:pPr>
      <w:r w:rsidRPr="00033347">
        <w:rPr>
          <w:b/>
        </w:rPr>
        <w:t>”</w:t>
      </w:r>
      <w:r w:rsidR="00E53884" w:rsidRPr="00033347">
        <w:rPr>
          <w:b/>
        </w:rPr>
        <w:t>doc/brs/</w:t>
      </w:r>
      <w:r w:rsidRPr="00033347">
        <w:rPr>
          <w:b/>
        </w:rPr>
        <w:t>bilag/xsd</w:t>
      </w:r>
      <w:r w:rsidR="00F001E7" w:rsidRPr="00033347">
        <w:rPr>
          <w:b/>
        </w:rPr>
        <w:t>/</w:t>
      </w:r>
      <w:r w:rsidRPr="00033347">
        <w:rPr>
          <w:b/>
        </w:rPr>
        <w:t>”</w:t>
      </w:r>
    </w:p>
    <w:p w14:paraId="1E893B75" w14:textId="68B8FFAB" w:rsidR="007643E9" w:rsidRDefault="007643E9" w:rsidP="007643E9">
      <w:pPr>
        <w:pStyle w:val="Brdtekst"/>
      </w:pPr>
      <w:r>
        <w:t>Svaret indeholder information om:</w:t>
      </w:r>
    </w:p>
    <w:p w14:paraId="7059285F" w14:textId="77777777" w:rsidR="00504288" w:rsidRDefault="00504288" w:rsidP="007643E9">
      <w:pPr>
        <w:pStyle w:val="Brdtekst"/>
      </w:pPr>
    </w:p>
    <w:tbl>
      <w:tblPr>
        <w:tblStyle w:val="Tabel-Gitter"/>
        <w:tblW w:w="0" w:type="auto"/>
        <w:tblLook w:val="04A0" w:firstRow="1" w:lastRow="0" w:firstColumn="1" w:lastColumn="0" w:noHBand="0" w:noVBand="1"/>
      </w:tblPr>
      <w:tblGrid>
        <w:gridCol w:w="4258"/>
        <w:gridCol w:w="4258"/>
      </w:tblGrid>
      <w:tr w:rsidR="00504288" w14:paraId="7C5EBB54" w14:textId="77777777" w:rsidTr="00033347">
        <w:trPr>
          <w:cantSplit/>
          <w:tblHeader/>
        </w:trPr>
        <w:tc>
          <w:tcPr>
            <w:tcW w:w="8516" w:type="dxa"/>
            <w:gridSpan w:val="2"/>
          </w:tcPr>
          <w:p w14:paraId="3687373C" w14:textId="3D00E321" w:rsidR="00504288" w:rsidRPr="00831D40" w:rsidRDefault="004B42C6" w:rsidP="00831D40">
            <w:pPr>
              <w:pStyle w:val="Brdtekst"/>
              <w:jc w:val="center"/>
              <w:rPr>
                <w:b/>
              </w:rPr>
            </w:pPr>
            <w:r w:rsidRPr="004B42C6">
              <w:rPr>
                <w:b/>
              </w:rPr>
              <w:t>treatmentRelationResponse</w:t>
            </w:r>
          </w:p>
        </w:tc>
      </w:tr>
      <w:tr w:rsidR="00831D40" w14:paraId="23595E6C" w14:textId="77777777" w:rsidTr="00033347">
        <w:trPr>
          <w:cantSplit/>
          <w:tblHeader/>
        </w:trPr>
        <w:tc>
          <w:tcPr>
            <w:tcW w:w="4258" w:type="dxa"/>
          </w:tcPr>
          <w:p w14:paraId="11BAB0D4" w14:textId="77777777" w:rsidR="00831D40" w:rsidRPr="00831D40" w:rsidRDefault="00831D40" w:rsidP="00831D40">
            <w:pPr>
              <w:pStyle w:val="Brdtekst"/>
              <w:jc w:val="center"/>
              <w:rPr>
                <w:b/>
              </w:rPr>
            </w:pPr>
            <w:r w:rsidRPr="00831D40">
              <w:rPr>
                <w:b/>
              </w:rPr>
              <w:t>Elementer</w:t>
            </w:r>
          </w:p>
        </w:tc>
        <w:tc>
          <w:tcPr>
            <w:tcW w:w="4258" w:type="dxa"/>
          </w:tcPr>
          <w:p w14:paraId="421E66C5" w14:textId="77777777" w:rsidR="00831D40" w:rsidRPr="00831D40" w:rsidRDefault="00831D40" w:rsidP="00831D40">
            <w:pPr>
              <w:pStyle w:val="Brdtekst"/>
              <w:jc w:val="center"/>
              <w:rPr>
                <w:b/>
              </w:rPr>
            </w:pPr>
            <w:r w:rsidRPr="00831D40">
              <w:rPr>
                <w:b/>
              </w:rPr>
              <w:t>Beskrivelse</w:t>
            </w:r>
          </w:p>
        </w:tc>
      </w:tr>
      <w:tr w:rsidR="00831D40" w14:paraId="5D7EF614" w14:textId="77777777" w:rsidTr="00033347">
        <w:trPr>
          <w:cantSplit/>
        </w:trPr>
        <w:tc>
          <w:tcPr>
            <w:tcW w:w="4258" w:type="dxa"/>
          </w:tcPr>
          <w:p w14:paraId="36881A52" w14:textId="77777777" w:rsidR="00831D40" w:rsidRPr="005B309D" w:rsidRDefault="00455D65" w:rsidP="007643E9">
            <w:pPr>
              <w:pStyle w:val="Brdtekst"/>
              <w:rPr>
                <w:i/>
              </w:rPr>
            </w:pPr>
            <w:r w:rsidRPr="005B309D">
              <w:rPr>
                <w:i/>
              </w:rPr>
              <w:t>SufficientRelation</w:t>
            </w:r>
          </w:p>
        </w:tc>
        <w:tc>
          <w:tcPr>
            <w:tcW w:w="4258" w:type="dxa"/>
          </w:tcPr>
          <w:p w14:paraId="1E668166" w14:textId="3EA8712F" w:rsidR="00831D40" w:rsidRDefault="00831D40" w:rsidP="007643E9">
            <w:pPr>
              <w:pStyle w:val="Brdtekst"/>
            </w:pPr>
            <w:r>
              <w:t>Om der var tilstrækkelig relation til at foretage opslaget</w:t>
            </w:r>
            <w:r w:rsidR="005D4426">
              <w:t xml:space="preserve"> (”beslutningen” foretages af BRS på basis af værdien i </w:t>
            </w:r>
            <w:r w:rsidR="005D4426">
              <w:rPr>
                <w:i/>
              </w:rPr>
              <w:t>AcceptableRelations</w:t>
            </w:r>
            <w:r w:rsidR="005D4426">
              <w:t xml:space="preserve"> angivet i kaldet)</w:t>
            </w:r>
            <w:r>
              <w:t>.</w:t>
            </w:r>
          </w:p>
        </w:tc>
      </w:tr>
      <w:tr w:rsidR="00831D40" w14:paraId="57451882" w14:textId="77777777" w:rsidTr="00033347">
        <w:trPr>
          <w:cantSplit/>
        </w:trPr>
        <w:tc>
          <w:tcPr>
            <w:tcW w:w="4258" w:type="dxa"/>
          </w:tcPr>
          <w:p w14:paraId="6AB336CD" w14:textId="77777777" w:rsidR="00831D40" w:rsidRPr="005B309D" w:rsidRDefault="00455D65" w:rsidP="007643E9">
            <w:pPr>
              <w:pStyle w:val="Brdtekst"/>
              <w:rPr>
                <w:i/>
              </w:rPr>
            </w:pPr>
            <w:r w:rsidRPr="005B309D">
              <w:rPr>
                <w:i/>
              </w:rPr>
              <w:t>ActualRelations</w:t>
            </w:r>
          </w:p>
        </w:tc>
        <w:tc>
          <w:tcPr>
            <w:tcW w:w="4258" w:type="dxa"/>
          </w:tcPr>
          <w:p w14:paraId="784A58FF" w14:textId="77777777" w:rsidR="00831D40" w:rsidRDefault="00831D40" w:rsidP="007643E9">
            <w:pPr>
              <w:pStyle w:val="Brdtekst"/>
            </w:pPr>
            <w:r>
              <w:t>Hvad de faktiske relationer er (på baggrund af kendt data fra eksterne registre).</w:t>
            </w:r>
          </w:p>
        </w:tc>
      </w:tr>
      <w:tr w:rsidR="00831D40" w14:paraId="5DC52B44" w14:textId="77777777" w:rsidTr="00033347">
        <w:trPr>
          <w:cantSplit/>
        </w:trPr>
        <w:tc>
          <w:tcPr>
            <w:tcW w:w="4258" w:type="dxa"/>
          </w:tcPr>
          <w:p w14:paraId="10CA2665" w14:textId="77777777" w:rsidR="00831D40" w:rsidRPr="005B309D" w:rsidRDefault="00455D65" w:rsidP="007643E9">
            <w:pPr>
              <w:pStyle w:val="Brdtekst"/>
              <w:rPr>
                <w:i/>
              </w:rPr>
            </w:pPr>
            <w:r w:rsidRPr="005B309D">
              <w:rPr>
                <w:i/>
              </w:rPr>
              <w:t>FollowupOrdered</w:t>
            </w:r>
          </w:p>
        </w:tc>
        <w:tc>
          <w:tcPr>
            <w:tcW w:w="4258" w:type="dxa"/>
          </w:tcPr>
          <w:p w14:paraId="362FAB23" w14:textId="77777777" w:rsidR="00831D40" w:rsidRDefault="00831D40" w:rsidP="007643E9">
            <w:pPr>
              <w:pStyle w:val="Brdtekst"/>
            </w:pPr>
            <w:r>
              <w:t>Om en opfølgning er bestilt eller ej.</w:t>
            </w:r>
          </w:p>
        </w:tc>
      </w:tr>
      <w:tr w:rsidR="00831D40" w14:paraId="1394E033" w14:textId="77777777" w:rsidTr="00033347">
        <w:trPr>
          <w:cantSplit/>
        </w:trPr>
        <w:tc>
          <w:tcPr>
            <w:tcW w:w="4258" w:type="dxa"/>
          </w:tcPr>
          <w:p w14:paraId="7019A977" w14:textId="77777777" w:rsidR="00831D40" w:rsidRPr="005B309D" w:rsidRDefault="00455D65" w:rsidP="007643E9">
            <w:pPr>
              <w:pStyle w:val="Brdtekst"/>
              <w:rPr>
                <w:i/>
              </w:rPr>
            </w:pPr>
            <w:r w:rsidRPr="005B309D">
              <w:rPr>
                <w:i/>
              </w:rPr>
              <w:t>UniqueReferenceId</w:t>
            </w:r>
          </w:p>
        </w:tc>
        <w:tc>
          <w:tcPr>
            <w:tcW w:w="4258" w:type="dxa"/>
          </w:tcPr>
          <w:p w14:paraId="102805E9" w14:textId="4443899C" w:rsidR="00831D40" w:rsidRDefault="00831D40" w:rsidP="00376C02">
            <w:pPr>
              <w:pStyle w:val="Brdtekst"/>
            </w:pPr>
            <w:r>
              <w:t xml:space="preserve">Et unikt referenceid, der kan bruges til </w:t>
            </w:r>
            <w:r w:rsidR="00376C02">
              <w:t>at koble forespørgslen sammen med en</w:t>
            </w:r>
            <w:r>
              <w:t xml:space="preserve"> eventuel </w:t>
            </w:r>
            <w:r w:rsidR="00376C02">
              <w:t xml:space="preserve">senere </w:t>
            </w:r>
            <w:r w:rsidR="00913702">
              <w:t>notifikation</w:t>
            </w:r>
            <w:r>
              <w:t>.</w:t>
            </w:r>
          </w:p>
          <w:p w14:paraId="23872B4D" w14:textId="6FF41A88" w:rsidR="00C77B0A" w:rsidRDefault="00C77B0A" w:rsidP="00C77B0A">
            <w:pPr>
              <w:pStyle w:val="Brdtekst"/>
            </w:pPr>
            <w:r>
              <w:t>Indholdet af dette felt styres af BRS.</w:t>
            </w:r>
          </w:p>
        </w:tc>
      </w:tr>
      <w:tr w:rsidR="004F131F" w14:paraId="40000BFC" w14:textId="77777777" w:rsidTr="00033347">
        <w:trPr>
          <w:cantSplit/>
        </w:trPr>
        <w:tc>
          <w:tcPr>
            <w:tcW w:w="4258" w:type="dxa"/>
          </w:tcPr>
          <w:p w14:paraId="5169B2FB" w14:textId="77777777" w:rsidR="004F131F" w:rsidRPr="005B309D" w:rsidRDefault="004F131F" w:rsidP="007643E9">
            <w:pPr>
              <w:pStyle w:val="Brdtekst"/>
              <w:rPr>
                <w:i/>
              </w:rPr>
            </w:pPr>
            <w:r>
              <w:rPr>
                <w:i/>
              </w:rPr>
              <w:t>ExternalReferenceId</w:t>
            </w:r>
          </w:p>
        </w:tc>
        <w:tc>
          <w:tcPr>
            <w:tcW w:w="4258" w:type="dxa"/>
          </w:tcPr>
          <w:p w14:paraId="5F0438B3" w14:textId="62F9CCA6" w:rsidR="004F131F" w:rsidRDefault="004F131F" w:rsidP="004F131F">
            <w:pPr>
              <w:pStyle w:val="Brdtekst"/>
            </w:pPr>
            <w:r>
              <w:t xml:space="preserve">Værdien af feltet ExternalReferenceId fra </w:t>
            </w:r>
            <w:r w:rsidR="004B43D4">
              <w:t>forespørgs</w:t>
            </w:r>
            <w:r w:rsidR="00307F4D">
              <w:t>l</w:t>
            </w:r>
            <w:r w:rsidR="004B43D4">
              <w:t>e</w:t>
            </w:r>
            <w:r>
              <w:t>n. Hvis et sådant ikke var specificeret returneres et nyt generet id, forskelligt fra UniqueReferenceId.</w:t>
            </w:r>
          </w:p>
        </w:tc>
      </w:tr>
    </w:tbl>
    <w:p w14:paraId="5CD89E08" w14:textId="77777777" w:rsidR="007643E9" w:rsidRPr="0097721A" w:rsidRDefault="007643E9" w:rsidP="007643E9">
      <w:pPr>
        <w:rPr>
          <w:b/>
          <w:color w:val="800000"/>
        </w:rPr>
      </w:pPr>
    </w:p>
    <w:p w14:paraId="5138542E" w14:textId="77777777" w:rsidR="00DF16CF" w:rsidRDefault="007643E9" w:rsidP="007643E9">
      <w:pPr>
        <w:pStyle w:val="Brdtekst"/>
      </w:pPr>
      <w:r>
        <w:lastRenderedPageBreak/>
        <w:t xml:space="preserve">Et eksempel på et svar fra servicen kan findes i </w:t>
      </w:r>
    </w:p>
    <w:p w14:paraId="6A40C48B" w14:textId="242CD83E" w:rsidR="00DF16CF" w:rsidRPr="00033347" w:rsidRDefault="00F001E7" w:rsidP="00033347">
      <w:pPr>
        <w:pStyle w:val="Brdtekst"/>
        <w:jc w:val="center"/>
        <w:rPr>
          <w:b/>
        </w:rPr>
      </w:pPr>
      <w:r w:rsidRPr="00033347">
        <w:rPr>
          <w:b/>
        </w:rPr>
        <w:t>”bilag/requests-and</w:t>
      </w:r>
      <w:r w:rsidR="004B43D4">
        <w:rPr>
          <w:b/>
        </w:rPr>
        <w:t>-</w:t>
      </w:r>
      <w:r w:rsidRPr="00033347">
        <w:rPr>
          <w:b/>
        </w:rPr>
        <w:t>responses/”</w:t>
      </w:r>
    </w:p>
    <w:p w14:paraId="14A6ADB9" w14:textId="77777777" w:rsidR="00DF16CF" w:rsidRDefault="007643E9" w:rsidP="007643E9">
      <w:pPr>
        <w:pStyle w:val="Brdtekst"/>
      </w:pPr>
      <w:r>
        <w:t xml:space="preserve">Den komplette wsdl for servicen kan findes i </w:t>
      </w:r>
    </w:p>
    <w:p w14:paraId="7D3390CA" w14:textId="68F3E112" w:rsidR="007643E9" w:rsidRPr="005735C9" w:rsidRDefault="00F001E7" w:rsidP="00033347">
      <w:pPr>
        <w:pStyle w:val="Brdtekst"/>
        <w:jc w:val="center"/>
        <w:rPr>
          <w:b/>
          <w:lang w:val="en-US"/>
        </w:rPr>
      </w:pPr>
      <w:r w:rsidRPr="005735C9">
        <w:rPr>
          <w:b/>
          <w:lang w:val="en-US"/>
        </w:rPr>
        <w:t>”</w:t>
      </w:r>
      <w:r w:rsidR="006C025D" w:rsidRPr="005735C9">
        <w:rPr>
          <w:b/>
          <w:lang w:val="en-US"/>
        </w:rPr>
        <w:t>common/src/main/resources/wsdl</w:t>
      </w:r>
      <w:r w:rsidR="00030B33" w:rsidRPr="005735C9">
        <w:rPr>
          <w:b/>
          <w:lang w:val="en-US"/>
        </w:rPr>
        <w:t>”</w:t>
      </w:r>
    </w:p>
    <w:p w14:paraId="3E468733" w14:textId="305BF17C" w:rsidR="007643E9" w:rsidRDefault="00913702" w:rsidP="007643E9">
      <w:pPr>
        <w:pStyle w:val="Overskrift2"/>
      </w:pPr>
      <w:bookmarkStart w:id="9" w:name="_Toc224874738"/>
      <w:r>
        <w:t>BRS n</w:t>
      </w:r>
      <w:r w:rsidR="00096EAB">
        <w:t xml:space="preserve">otifikationer </w:t>
      </w:r>
      <w:r w:rsidR="00F35322">
        <w:t xml:space="preserve">via </w:t>
      </w:r>
      <w:r w:rsidR="00F0497F">
        <w:t>Notifikation</w:t>
      </w:r>
      <w:r w:rsidR="00F35322">
        <w:t>s</w:t>
      </w:r>
      <w:r w:rsidR="007643E9" w:rsidRPr="007643E9">
        <w:t>service</w:t>
      </w:r>
      <w:r w:rsidR="00034DA5">
        <w:t>n</w:t>
      </w:r>
      <w:bookmarkEnd w:id="9"/>
    </w:p>
    <w:p w14:paraId="035E2F76" w14:textId="2AE1A7F6" w:rsidR="00E6366F" w:rsidRDefault="00E6366F" w:rsidP="003C570F">
      <w:pPr>
        <w:pStyle w:val="Brdtekst"/>
      </w:pPr>
      <w:r>
        <w:t>Hvis der i kaldet til behandlingsrelationsservicen er angivet at der skal bestilles opfølgninger i opfølgningsservicen, vil der komme notifikationer, hvis</w:t>
      </w:r>
      <w:r w:rsidR="00F56208">
        <w:t xml:space="preserve"> de angivne kriterier ikke er opfyldt indenfor det i kaldet angivne tidsrum.</w:t>
      </w:r>
    </w:p>
    <w:p w14:paraId="42DDEBB6" w14:textId="58F1330B" w:rsidR="00DF16CF" w:rsidRDefault="00F56208" w:rsidP="003C570F">
      <w:pPr>
        <w:pStyle w:val="Brdtekst"/>
      </w:pPr>
      <w:r>
        <w:t xml:space="preserve">Disse </w:t>
      </w:r>
      <w:r w:rsidR="00096EAB">
        <w:t xml:space="preserve">notifikationer </w:t>
      </w:r>
      <w:r>
        <w:t>kan hentes på</w:t>
      </w:r>
      <w:r w:rsidR="00F35322">
        <w:t xml:space="preserve"> notifikation</w:t>
      </w:r>
      <w:r>
        <w:t>sservicen</w:t>
      </w:r>
      <w:r w:rsidR="00F35322">
        <w:t xml:space="preserve"> </w:t>
      </w:r>
      <w:r w:rsidR="00034DA5">
        <w:t>på NSP</w:t>
      </w:r>
      <w:r w:rsidR="00F35322">
        <w:t xml:space="preserve">. Dokumentationen for denne kan findes i </w:t>
      </w:r>
    </w:p>
    <w:p w14:paraId="696038B3" w14:textId="0B3092F8" w:rsidR="00DF16CF" w:rsidRPr="00033347" w:rsidRDefault="00DF16CF" w:rsidP="00033347">
      <w:pPr>
        <w:pStyle w:val="Brdtekst"/>
        <w:jc w:val="center"/>
        <w:rPr>
          <w:b/>
        </w:rPr>
      </w:pPr>
      <w:r w:rsidRPr="00033347">
        <w:rPr>
          <w:b/>
        </w:rPr>
        <w:t>”</w:t>
      </w:r>
      <w:r w:rsidR="00F35322" w:rsidRPr="00033347">
        <w:rPr>
          <w:b/>
        </w:rPr>
        <w:t>doc/gos”</w:t>
      </w:r>
    </w:p>
    <w:p w14:paraId="1842A541" w14:textId="6418A898" w:rsidR="00DF16CF" w:rsidRDefault="003C570F">
      <w:pPr>
        <w:pStyle w:val="Brdtekst"/>
      </w:pPr>
      <w:r>
        <w:t xml:space="preserve">Notifikationer vil have en payload der opfylder xml-skemaet fundet i </w:t>
      </w:r>
    </w:p>
    <w:p w14:paraId="24D3BEFE" w14:textId="6182F235" w:rsidR="00DF16CF" w:rsidRPr="005735C9" w:rsidRDefault="003C570F" w:rsidP="00033347">
      <w:pPr>
        <w:pStyle w:val="Brdtekst"/>
        <w:jc w:val="center"/>
        <w:rPr>
          <w:b/>
          <w:lang w:val="en-US"/>
        </w:rPr>
      </w:pPr>
      <w:r w:rsidRPr="005735C9">
        <w:rPr>
          <w:b/>
          <w:lang w:val="en-US"/>
        </w:rPr>
        <w:t>”common/src/main/resources/xsd/brs/treatmentRelationAlarm.xsd”</w:t>
      </w:r>
    </w:p>
    <w:p w14:paraId="32BD8612" w14:textId="6A52D1B0" w:rsidR="0048641E" w:rsidRDefault="0048641E" w:rsidP="003C570F">
      <w:pPr>
        <w:pStyle w:val="Brdtekst"/>
      </w:pPr>
      <w:r>
        <w:t>Dette inde</w:t>
      </w:r>
      <w:r w:rsidR="00307F4D">
        <w:softHyphen/>
      </w:r>
      <w:r>
        <w:t xml:space="preserve">holder følgende </w:t>
      </w:r>
      <w:r w:rsidR="00862DBA">
        <w:t>elementer</w:t>
      </w:r>
      <w:r>
        <w:t>:</w:t>
      </w:r>
    </w:p>
    <w:p w14:paraId="2BCD3283" w14:textId="212D22C2" w:rsidR="00862DBA" w:rsidRDefault="00307F4D" w:rsidP="00033347">
      <w:pPr>
        <w:pStyle w:val="Overskrift3"/>
      </w:pPr>
      <w:bookmarkStart w:id="10" w:name="_Toc224874739"/>
      <w:r>
        <w:t>TreatmentRelationAlarm</w:t>
      </w:r>
      <w:bookmarkEnd w:id="10"/>
    </w:p>
    <w:tbl>
      <w:tblPr>
        <w:tblStyle w:val="Tabel-Gitter"/>
        <w:tblW w:w="0" w:type="auto"/>
        <w:tblLook w:val="04A0" w:firstRow="1" w:lastRow="0" w:firstColumn="1" w:lastColumn="0" w:noHBand="0" w:noVBand="1"/>
      </w:tblPr>
      <w:tblGrid>
        <w:gridCol w:w="4258"/>
        <w:gridCol w:w="4258"/>
      </w:tblGrid>
      <w:tr w:rsidR="005D4426" w:rsidRPr="00F62C21" w14:paraId="642B96C4" w14:textId="77777777" w:rsidTr="00033347">
        <w:trPr>
          <w:cantSplit/>
          <w:tblHeader/>
        </w:trPr>
        <w:tc>
          <w:tcPr>
            <w:tcW w:w="8516" w:type="dxa"/>
            <w:gridSpan w:val="2"/>
          </w:tcPr>
          <w:p w14:paraId="6D800ACF" w14:textId="4936875D" w:rsidR="005D4426" w:rsidRDefault="005D4426" w:rsidP="008F58FA">
            <w:pPr>
              <w:pStyle w:val="Brdtekst"/>
              <w:jc w:val="center"/>
              <w:rPr>
                <w:b/>
              </w:rPr>
            </w:pPr>
            <w:r w:rsidRPr="005D4426">
              <w:rPr>
                <w:b/>
              </w:rPr>
              <w:t>treatmentRelationAlarm</w:t>
            </w:r>
          </w:p>
        </w:tc>
      </w:tr>
      <w:tr w:rsidR="00862DBA" w:rsidRPr="00F62C21" w14:paraId="56714234" w14:textId="77777777" w:rsidTr="00033347">
        <w:trPr>
          <w:cantSplit/>
          <w:tblHeader/>
        </w:trPr>
        <w:tc>
          <w:tcPr>
            <w:tcW w:w="4258" w:type="dxa"/>
          </w:tcPr>
          <w:p w14:paraId="7A179A7C" w14:textId="77777777" w:rsidR="00862DBA" w:rsidRPr="00F62C21" w:rsidRDefault="00862DBA" w:rsidP="008F58FA">
            <w:pPr>
              <w:pStyle w:val="Brdtekst"/>
              <w:jc w:val="center"/>
              <w:rPr>
                <w:b/>
              </w:rPr>
            </w:pPr>
            <w:r>
              <w:rPr>
                <w:b/>
              </w:rPr>
              <w:t>Elementer</w:t>
            </w:r>
          </w:p>
        </w:tc>
        <w:tc>
          <w:tcPr>
            <w:tcW w:w="4258" w:type="dxa"/>
          </w:tcPr>
          <w:p w14:paraId="768E9183" w14:textId="77777777" w:rsidR="00862DBA" w:rsidRPr="00F62C21" w:rsidRDefault="00862DBA" w:rsidP="008F58FA">
            <w:pPr>
              <w:pStyle w:val="Brdtekst"/>
              <w:jc w:val="center"/>
              <w:rPr>
                <w:b/>
              </w:rPr>
            </w:pPr>
            <w:r>
              <w:rPr>
                <w:b/>
              </w:rPr>
              <w:t>Beskrivelse</w:t>
            </w:r>
          </w:p>
        </w:tc>
      </w:tr>
      <w:tr w:rsidR="00862DBA" w14:paraId="45752564" w14:textId="77777777" w:rsidTr="00033347">
        <w:trPr>
          <w:cantSplit/>
        </w:trPr>
        <w:tc>
          <w:tcPr>
            <w:tcW w:w="4258" w:type="dxa"/>
          </w:tcPr>
          <w:p w14:paraId="5205A938" w14:textId="77777777" w:rsidR="00862DBA" w:rsidRPr="007E4244" w:rsidRDefault="00573968" w:rsidP="008F58FA">
            <w:pPr>
              <w:pStyle w:val="Brdtekst"/>
              <w:rPr>
                <w:i/>
              </w:rPr>
            </w:pPr>
            <w:r w:rsidRPr="00573968">
              <w:rPr>
                <w:i/>
              </w:rPr>
              <w:t>ActualRelations</w:t>
            </w:r>
          </w:p>
        </w:tc>
        <w:tc>
          <w:tcPr>
            <w:tcW w:w="4258" w:type="dxa"/>
          </w:tcPr>
          <w:p w14:paraId="3E39AB80" w14:textId="77777777" w:rsidR="00862DBA" w:rsidRDefault="00573968" w:rsidP="008F58FA">
            <w:pPr>
              <w:pStyle w:val="Brdtekst"/>
            </w:pPr>
            <w:r>
              <w:t>De faktiske relationer fundet for den pågældende behandler og patient</w:t>
            </w:r>
            <w:r w:rsidR="00862DBA">
              <w:t>.</w:t>
            </w:r>
          </w:p>
        </w:tc>
      </w:tr>
      <w:tr w:rsidR="00862DBA" w14:paraId="6327D307" w14:textId="77777777" w:rsidTr="00033347">
        <w:trPr>
          <w:cantSplit/>
        </w:trPr>
        <w:tc>
          <w:tcPr>
            <w:tcW w:w="4258" w:type="dxa"/>
          </w:tcPr>
          <w:p w14:paraId="3A2849A4" w14:textId="77777777" w:rsidR="00862DBA" w:rsidRPr="007E4244" w:rsidRDefault="00573968" w:rsidP="008F58FA">
            <w:pPr>
              <w:pStyle w:val="Brdtekst"/>
              <w:rPr>
                <w:i/>
              </w:rPr>
            </w:pPr>
            <w:r>
              <w:rPr>
                <w:i/>
              </w:rPr>
              <w:t>TreatmentRelationFollowup</w:t>
            </w:r>
          </w:p>
        </w:tc>
        <w:tc>
          <w:tcPr>
            <w:tcW w:w="4258" w:type="dxa"/>
          </w:tcPr>
          <w:p w14:paraId="369DEA07" w14:textId="7792CB58" w:rsidR="00862DBA" w:rsidRDefault="00573968" w:rsidP="00921150">
            <w:pPr>
              <w:pStyle w:val="Brdtekst"/>
            </w:pPr>
            <w:r>
              <w:t xml:space="preserve">Opfølgningen der gav anledning til </w:t>
            </w:r>
            <w:r w:rsidR="00921150">
              <w:t>notifikationen</w:t>
            </w:r>
            <w:r>
              <w:t>.</w:t>
            </w:r>
          </w:p>
        </w:tc>
      </w:tr>
    </w:tbl>
    <w:p w14:paraId="09D78E23" w14:textId="5B9B3E86" w:rsidR="0048641E" w:rsidRDefault="00307F4D" w:rsidP="00033347">
      <w:pPr>
        <w:pStyle w:val="Overskrift3"/>
      </w:pPr>
      <w:bookmarkStart w:id="11" w:name="_Toc224874740"/>
      <w:r>
        <w:t>TreatmentRelationFollowup</w:t>
      </w:r>
      <w:bookmarkEnd w:id="11"/>
    </w:p>
    <w:p w14:paraId="5F2F8D08" w14:textId="77777777" w:rsidR="00DF16CF" w:rsidRDefault="00573968" w:rsidP="00033347">
      <w:pPr>
        <w:jc w:val="left"/>
      </w:pPr>
      <w:r>
        <w:t>TreatmentRelationFollowup-elementet er af typen beskrevet i</w:t>
      </w:r>
    </w:p>
    <w:p w14:paraId="13B07190" w14:textId="0C504E53" w:rsidR="00DF16CF" w:rsidRPr="005735C9" w:rsidRDefault="00DF16CF" w:rsidP="00033347">
      <w:pPr>
        <w:jc w:val="center"/>
        <w:rPr>
          <w:b/>
          <w:lang w:val="en-US"/>
        </w:rPr>
      </w:pPr>
      <w:r w:rsidRPr="000800BC">
        <w:rPr>
          <w:b/>
          <w:lang w:val="en-US"/>
        </w:rPr>
        <w:br/>
      </w:r>
      <w:r w:rsidR="00F001E7" w:rsidRPr="005735C9">
        <w:rPr>
          <w:b/>
          <w:lang w:val="en-US"/>
        </w:rPr>
        <w:t>”</w:t>
      </w:r>
      <w:r w:rsidR="003C570F" w:rsidRPr="005735C9">
        <w:rPr>
          <w:b/>
          <w:lang w:val="en-US"/>
        </w:rPr>
        <w:t>common/src/main/resources/xsd/brs/treatmentRelationFollowup.xsd</w:t>
      </w:r>
      <w:r w:rsidR="00F001E7" w:rsidRPr="005735C9">
        <w:rPr>
          <w:b/>
          <w:lang w:val="en-US"/>
        </w:rPr>
        <w:t>”</w:t>
      </w:r>
    </w:p>
    <w:p w14:paraId="192C4C5F" w14:textId="77777777" w:rsidR="00DF16CF" w:rsidRPr="005735C9" w:rsidRDefault="00DF16CF" w:rsidP="00033347">
      <w:pPr>
        <w:jc w:val="left"/>
        <w:rPr>
          <w:lang w:val="en-US"/>
        </w:rPr>
      </w:pPr>
    </w:p>
    <w:p w14:paraId="2D7478FB" w14:textId="73016FD6" w:rsidR="00573968" w:rsidRDefault="00C42034" w:rsidP="00033347">
      <w:pPr>
        <w:jc w:val="left"/>
      </w:pPr>
      <w:r>
        <w:t>Denne indeholder felterne</w:t>
      </w:r>
      <w:r w:rsidR="00307F4D">
        <w:t>:</w:t>
      </w:r>
    </w:p>
    <w:p w14:paraId="68520BB9" w14:textId="77777777" w:rsidR="00C42034" w:rsidRDefault="00C42034" w:rsidP="007643E9"/>
    <w:tbl>
      <w:tblPr>
        <w:tblStyle w:val="Tabel-Gitter"/>
        <w:tblW w:w="0" w:type="auto"/>
        <w:tblLook w:val="04A0" w:firstRow="1" w:lastRow="0" w:firstColumn="1" w:lastColumn="0" w:noHBand="0" w:noVBand="1"/>
      </w:tblPr>
      <w:tblGrid>
        <w:gridCol w:w="4258"/>
        <w:gridCol w:w="4258"/>
      </w:tblGrid>
      <w:tr w:rsidR="005D4426" w:rsidRPr="00F62C21" w14:paraId="25114D4E" w14:textId="77777777" w:rsidTr="00033347">
        <w:trPr>
          <w:cantSplit/>
          <w:tblHeader/>
        </w:trPr>
        <w:tc>
          <w:tcPr>
            <w:tcW w:w="8516" w:type="dxa"/>
            <w:gridSpan w:val="2"/>
          </w:tcPr>
          <w:p w14:paraId="12997B06" w14:textId="54736386" w:rsidR="005D4426" w:rsidRDefault="005D4426" w:rsidP="008F58FA">
            <w:pPr>
              <w:pStyle w:val="Brdtekst"/>
              <w:jc w:val="center"/>
              <w:rPr>
                <w:b/>
              </w:rPr>
            </w:pPr>
            <w:r w:rsidRPr="005D4426">
              <w:rPr>
                <w:b/>
              </w:rPr>
              <w:t>treatmentRelationFollowup</w:t>
            </w:r>
          </w:p>
        </w:tc>
      </w:tr>
      <w:tr w:rsidR="00C42034" w:rsidRPr="00F62C21" w14:paraId="14586DCC" w14:textId="77777777" w:rsidTr="00033347">
        <w:trPr>
          <w:cantSplit/>
          <w:tblHeader/>
        </w:trPr>
        <w:tc>
          <w:tcPr>
            <w:tcW w:w="4258" w:type="dxa"/>
          </w:tcPr>
          <w:p w14:paraId="2E98B08B" w14:textId="77777777" w:rsidR="00C42034" w:rsidRPr="00F62C21" w:rsidRDefault="00C42034" w:rsidP="008F58FA">
            <w:pPr>
              <w:pStyle w:val="Brdtekst"/>
              <w:jc w:val="center"/>
              <w:rPr>
                <w:b/>
              </w:rPr>
            </w:pPr>
            <w:r>
              <w:rPr>
                <w:b/>
              </w:rPr>
              <w:t>Elementer</w:t>
            </w:r>
          </w:p>
        </w:tc>
        <w:tc>
          <w:tcPr>
            <w:tcW w:w="4258" w:type="dxa"/>
          </w:tcPr>
          <w:p w14:paraId="32B99366" w14:textId="77777777" w:rsidR="00C42034" w:rsidRPr="00F62C21" w:rsidRDefault="00C42034" w:rsidP="008F58FA">
            <w:pPr>
              <w:pStyle w:val="Brdtekst"/>
              <w:jc w:val="center"/>
              <w:rPr>
                <w:b/>
              </w:rPr>
            </w:pPr>
            <w:r>
              <w:rPr>
                <w:b/>
              </w:rPr>
              <w:t>Beskrivelse</w:t>
            </w:r>
          </w:p>
        </w:tc>
      </w:tr>
      <w:tr w:rsidR="00C42034" w14:paraId="76985908" w14:textId="77777777" w:rsidTr="00033347">
        <w:trPr>
          <w:cantSplit/>
        </w:trPr>
        <w:tc>
          <w:tcPr>
            <w:tcW w:w="4258" w:type="dxa"/>
          </w:tcPr>
          <w:p w14:paraId="1F78F85D" w14:textId="77777777" w:rsidR="00C42034" w:rsidRPr="00CF6569" w:rsidRDefault="00CF6569" w:rsidP="008F58FA">
            <w:pPr>
              <w:pStyle w:val="Brdtekst"/>
              <w:rPr>
                <w:i/>
              </w:rPr>
            </w:pPr>
            <w:r w:rsidRPr="00CF6569">
              <w:rPr>
                <w:i/>
              </w:rPr>
              <w:t>TreatmentRelationFollowup</w:t>
            </w:r>
            <w:r w:rsidR="00C42034" w:rsidRPr="00CF6569">
              <w:rPr>
                <w:i/>
              </w:rPr>
              <w:t>SerialNumber</w:t>
            </w:r>
          </w:p>
        </w:tc>
        <w:tc>
          <w:tcPr>
            <w:tcW w:w="4258" w:type="dxa"/>
          </w:tcPr>
          <w:p w14:paraId="7EDCC5AC" w14:textId="77777777" w:rsidR="00C42034" w:rsidRDefault="00C42034" w:rsidP="00CF6569">
            <w:pPr>
              <w:pStyle w:val="Brdtekst"/>
            </w:pPr>
            <w:r>
              <w:t>Serienummeret for den pågældende opfølgning.</w:t>
            </w:r>
          </w:p>
        </w:tc>
      </w:tr>
      <w:tr w:rsidR="00C42034" w14:paraId="5B5F5F73" w14:textId="77777777" w:rsidTr="00033347">
        <w:trPr>
          <w:cantSplit/>
        </w:trPr>
        <w:tc>
          <w:tcPr>
            <w:tcW w:w="4258" w:type="dxa"/>
          </w:tcPr>
          <w:p w14:paraId="4D9C8A5B" w14:textId="77777777" w:rsidR="00C42034" w:rsidRPr="007E4244" w:rsidRDefault="00C42034" w:rsidP="008F58FA">
            <w:pPr>
              <w:pStyle w:val="Brdtekst"/>
              <w:rPr>
                <w:i/>
              </w:rPr>
            </w:pPr>
            <w:r>
              <w:rPr>
                <w:i/>
              </w:rPr>
              <w:t>TreatmentRelationRelayerData</w:t>
            </w:r>
          </w:p>
        </w:tc>
        <w:tc>
          <w:tcPr>
            <w:tcW w:w="4258" w:type="dxa"/>
          </w:tcPr>
          <w:p w14:paraId="0974A80B" w14:textId="7D6B2BB6" w:rsidR="00C42034" w:rsidRDefault="00921150" w:rsidP="00921150">
            <w:pPr>
              <w:pStyle w:val="Brdtekst"/>
            </w:pPr>
            <w:r>
              <w:t>Datastruktur med de n</w:t>
            </w:r>
            <w:r w:rsidR="00C42034">
              <w:t>ødvendig</w:t>
            </w:r>
            <w:r>
              <w:t>e</w:t>
            </w:r>
            <w:r w:rsidR="00C42034">
              <w:t xml:space="preserve"> data for at </w:t>
            </w:r>
            <w:r w:rsidR="006F147C">
              <w:t>udtrække gældende relationer</w:t>
            </w:r>
            <w:r>
              <w:t>, se tabellen nedenfor</w:t>
            </w:r>
            <w:r w:rsidR="00C42034">
              <w:t xml:space="preserve">. </w:t>
            </w:r>
          </w:p>
        </w:tc>
      </w:tr>
      <w:tr w:rsidR="00C42034" w14:paraId="4CDF35A3" w14:textId="77777777" w:rsidTr="00033347">
        <w:trPr>
          <w:cantSplit/>
        </w:trPr>
        <w:tc>
          <w:tcPr>
            <w:tcW w:w="4258" w:type="dxa"/>
          </w:tcPr>
          <w:p w14:paraId="74DD941E" w14:textId="77777777" w:rsidR="00C42034" w:rsidRDefault="00C42034" w:rsidP="008F58FA">
            <w:pPr>
              <w:pStyle w:val="Brdtekst"/>
              <w:rPr>
                <w:i/>
              </w:rPr>
            </w:pPr>
            <w:r>
              <w:rPr>
                <w:i/>
              </w:rPr>
              <w:lastRenderedPageBreak/>
              <w:t>TimeLimit</w:t>
            </w:r>
          </w:p>
        </w:tc>
        <w:tc>
          <w:tcPr>
            <w:tcW w:w="4258" w:type="dxa"/>
          </w:tcPr>
          <w:p w14:paraId="73883ED4" w14:textId="1EB7BB56" w:rsidR="00C42034" w:rsidRDefault="00C42034" w:rsidP="00E763AD">
            <w:pPr>
              <w:pStyle w:val="Brdtekst"/>
            </w:pPr>
            <w:r>
              <w:t xml:space="preserve">Tidsgrænse for en relations opståelse. En eventuel </w:t>
            </w:r>
            <w:r w:rsidR="00E763AD">
              <w:t xml:space="preserve">notifikation </w:t>
            </w:r>
            <w:r>
              <w:t>oprettes hvis der efter denne tidsgrænse ikke er opstået en gyldig relation.</w:t>
            </w:r>
          </w:p>
        </w:tc>
      </w:tr>
      <w:tr w:rsidR="00C42034" w14:paraId="20E1A331" w14:textId="77777777" w:rsidTr="00033347">
        <w:trPr>
          <w:cantSplit/>
        </w:trPr>
        <w:tc>
          <w:tcPr>
            <w:tcW w:w="4258" w:type="dxa"/>
          </w:tcPr>
          <w:p w14:paraId="2A199A57" w14:textId="77777777" w:rsidR="00C42034" w:rsidRDefault="00C42034" w:rsidP="008F58FA">
            <w:pPr>
              <w:pStyle w:val="Brdtekst"/>
              <w:rPr>
                <w:i/>
              </w:rPr>
            </w:pPr>
            <w:r>
              <w:rPr>
                <w:i/>
              </w:rPr>
              <w:t>RequestSource</w:t>
            </w:r>
          </w:p>
        </w:tc>
        <w:tc>
          <w:tcPr>
            <w:tcW w:w="4258" w:type="dxa"/>
          </w:tcPr>
          <w:p w14:paraId="3342B334" w14:textId="3BCF943D" w:rsidR="00C42034" w:rsidRDefault="00E763AD" w:rsidP="008F58FA">
            <w:pPr>
              <w:pStyle w:val="Brdtekst"/>
            </w:pPr>
            <w:r>
              <w:t>Det</w:t>
            </w:r>
            <w:r w:rsidR="004B43D4">
              <w:t xml:space="preserve"> komplette</w:t>
            </w:r>
            <w:r>
              <w:t xml:space="preserve"> kald</w:t>
            </w:r>
            <w:r w:rsidR="008F58FA">
              <w:t xml:space="preserve"> </w:t>
            </w:r>
            <w:r>
              <w:t>(</w:t>
            </w:r>
            <w:r w:rsidR="008F58FA">
              <w:t>treatmentRelationRequestBody</w:t>
            </w:r>
            <w:r>
              <w:t>) der blev sendt til BRS da opfølgningen blev bestilt</w:t>
            </w:r>
            <w:r w:rsidR="008F58FA">
              <w:t>.</w:t>
            </w:r>
          </w:p>
        </w:tc>
      </w:tr>
      <w:tr w:rsidR="00C42034" w14:paraId="1FE4F724" w14:textId="77777777" w:rsidTr="00033347">
        <w:trPr>
          <w:cantSplit/>
        </w:trPr>
        <w:tc>
          <w:tcPr>
            <w:tcW w:w="4258" w:type="dxa"/>
          </w:tcPr>
          <w:p w14:paraId="0B3E455A" w14:textId="77777777" w:rsidR="00C42034" w:rsidRDefault="00C42034" w:rsidP="008F58FA">
            <w:pPr>
              <w:pStyle w:val="Brdtekst"/>
              <w:rPr>
                <w:i/>
              </w:rPr>
            </w:pPr>
            <w:r>
              <w:rPr>
                <w:i/>
              </w:rPr>
              <w:t>ExternalReferenceId</w:t>
            </w:r>
          </w:p>
        </w:tc>
        <w:tc>
          <w:tcPr>
            <w:tcW w:w="4258" w:type="dxa"/>
          </w:tcPr>
          <w:p w14:paraId="6EF74A29" w14:textId="54949CF9" w:rsidR="00C42034" w:rsidRDefault="00E763AD" w:rsidP="00886473">
            <w:pPr>
              <w:pStyle w:val="Brdtekst"/>
            </w:pPr>
            <w:r>
              <w:t>Samme værdi som i det oprindelige svar fra BRS.</w:t>
            </w:r>
          </w:p>
        </w:tc>
      </w:tr>
      <w:tr w:rsidR="00C42034" w14:paraId="06DAFFAF" w14:textId="77777777" w:rsidTr="00033347">
        <w:trPr>
          <w:cantSplit/>
        </w:trPr>
        <w:tc>
          <w:tcPr>
            <w:tcW w:w="4258" w:type="dxa"/>
          </w:tcPr>
          <w:p w14:paraId="2DE9D774" w14:textId="77777777" w:rsidR="00C42034" w:rsidRDefault="00C42034" w:rsidP="008F58FA">
            <w:pPr>
              <w:pStyle w:val="Brdtekst"/>
              <w:rPr>
                <w:i/>
              </w:rPr>
            </w:pPr>
            <w:r>
              <w:rPr>
                <w:i/>
              </w:rPr>
              <w:t>UniqueId</w:t>
            </w:r>
          </w:p>
        </w:tc>
        <w:tc>
          <w:tcPr>
            <w:tcW w:w="4258" w:type="dxa"/>
          </w:tcPr>
          <w:p w14:paraId="7EFB3988" w14:textId="769B02E9" w:rsidR="00C42034" w:rsidRDefault="00E763AD" w:rsidP="00886473">
            <w:pPr>
              <w:pStyle w:val="Brdtekst"/>
            </w:pPr>
            <w:r>
              <w:t>Samme værdi som i det oprindelige svar fra BRS.</w:t>
            </w:r>
          </w:p>
        </w:tc>
      </w:tr>
      <w:tr w:rsidR="00C42034" w14:paraId="11C1187F" w14:textId="77777777" w:rsidTr="00033347">
        <w:trPr>
          <w:cantSplit/>
        </w:trPr>
        <w:tc>
          <w:tcPr>
            <w:tcW w:w="4258" w:type="dxa"/>
          </w:tcPr>
          <w:p w14:paraId="1A8F97FF" w14:textId="77777777" w:rsidR="00C42034" w:rsidRDefault="00C42034" w:rsidP="008F58FA">
            <w:pPr>
              <w:pStyle w:val="Brdtekst"/>
              <w:rPr>
                <w:i/>
              </w:rPr>
            </w:pPr>
            <w:r>
              <w:rPr>
                <w:i/>
              </w:rPr>
              <w:t>QueryableCvr</w:t>
            </w:r>
          </w:p>
        </w:tc>
        <w:tc>
          <w:tcPr>
            <w:tcW w:w="4258" w:type="dxa"/>
          </w:tcPr>
          <w:p w14:paraId="11C6C6B0" w14:textId="77777777" w:rsidR="00C42034" w:rsidRDefault="006F147C" w:rsidP="008F58FA">
            <w:pPr>
              <w:pStyle w:val="Brdtekst"/>
            </w:pPr>
            <w:r>
              <w:t>CVR-nummer på instansen der har ret til at læse eventuelle notifikationer.</w:t>
            </w:r>
          </w:p>
        </w:tc>
      </w:tr>
      <w:tr w:rsidR="00C42034" w14:paraId="123B9120" w14:textId="77777777" w:rsidTr="00033347">
        <w:trPr>
          <w:cantSplit/>
        </w:trPr>
        <w:tc>
          <w:tcPr>
            <w:tcW w:w="4258" w:type="dxa"/>
          </w:tcPr>
          <w:p w14:paraId="37D56959" w14:textId="77777777" w:rsidR="00C42034" w:rsidRDefault="00C42034" w:rsidP="008F58FA">
            <w:pPr>
              <w:pStyle w:val="Brdtekst"/>
              <w:rPr>
                <w:i/>
              </w:rPr>
            </w:pPr>
            <w:r>
              <w:rPr>
                <w:i/>
              </w:rPr>
              <w:t>AcceptableRelations</w:t>
            </w:r>
          </w:p>
        </w:tc>
        <w:tc>
          <w:tcPr>
            <w:tcW w:w="4258" w:type="dxa"/>
          </w:tcPr>
          <w:p w14:paraId="1137516E" w14:textId="33CB9DA8" w:rsidR="00C42034" w:rsidRDefault="006F147C" w:rsidP="00E763AD">
            <w:pPr>
              <w:pStyle w:val="Brdtekst"/>
            </w:pPr>
            <w:r>
              <w:t xml:space="preserve">Relationer der skal være til stede for at opfølgningen slettes uden at give anledning til en </w:t>
            </w:r>
            <w:r w:rsidR="00E763AD">
              <w:t>notifikation</w:t>
            </w:r>
            <w:r>
              <w:t>.</w:t>
            </w:r>
          </w:p>
        </w:tc>
      </w:tr>
    </w:tbl>
    <w:p w14:paraId="123B39E4" w14:textId="77777777" w:rsidR="00C42034" w:rsidRDefault="00C42034" w:rsidP="007643E9"/>
    <w:p w14:paraId="3CAEAF53" w14:textId="1488C59E" w:rsidR="00307F4D" w:rsidRDefault="00307F4D" w:rsidP="00033347">
      <w:pPr>
        <w:pStyle w:val="Overskrift3"/>
      </w:pPr>
      <w:bookmarkStart w:id="12" w:name="_Toc224874741"/>
      <w:r w:rsidRPr="005D4426">
        <w:t>TreatmentRelationRelayerData</w:t>
      </w:r>
      <w:bookmarkEnd w:id="12"/>
      <w:r w:rsidRPr="005D4426">
        <w:t xml:space="preserve"> </w:t>
      </w:r>
    </w:p>
    <w:p w14:paraId="05289B53" w14:textId="39EF5A9F" w:rsidR="006F147C" w:rsidRDefault="006F147C" w:rsidP="007643E9">
      <w:r>
        <w:t xml:space="preserve">Elementet TreatmentRelationRelayerData indeholder følgende data, der er nok til at </w:t>
      </w:r>
      <w:r w:rsidR="00E763AD">
        <w:t xml:space="preserve">identificere </w:t>
      </w:r>
      <w:r>
        <w:t xml:space="preserve">de </w:t>
      </w:r>
      <w:r w:rsidR="00E763AD">
        <w:t xml:space="preserve">kendte </w:t>
      </w:r>
      <w:r>
        <w:t>relationer mellem en behandler og en patient.</w:t>
      </w:r>
    </w:p>
    <w:p w14:paraId="01DB7B2D" w14:textId="77777777" w:rsidR="006F147C" w:rsidRDefault="006F147C" w:rsidP="007643E9"/>
    <w:tbl>
      <w:tblPr>
        <w:tblStyle w:val="Tabel-Gitter"/>
        <w:tblW w:w="0" w:type="auto"/>
        <w:tblLook w:val="04A0" w:firstRow="1" w:lastRow="0" w:firstColumn="1" w:lastColumn="0" w:noHBand="0" w:noVBand="1"/>
      </w:tblPr>
      <w:tblGrid>
        <w:gridCol w:w="4258"/>
        <w:gridCol w:w="4258"/>
      </w:tblGrid>
      <w:tr w:rsidR="005D4426" w:rsidRPr="00F62C21" w14:paraId="3655135E" w14:textId="77777777" w:rsidTr="00033347">
        <w:trPr>
          <w:cantSplit/>
          <w:tblHeader/>
        </w:trPr>
        <w:tc>
          <w:tcPr>
            <w:tcW w:w="8516" w:type="dxa"/>
            <w:gridSpan w:val="2"/>
          </w:tcPr>
          <w:p w14:paraId="20213E05" w14:textId="787312FD" w:rsidR="005D4426" w:rsidRDefault="005D4426" w:rsidP="00254934">
            <w:pPr>
              <w:pStyle w:val="Brdtekst"/>
              <w:jc w:val="center"/>
              <w:rPr>
                <w:b/>
              </w:rPr>
            </w:pPr>
            <w:r w:rsidRPr="005D4426">
              <w:rPr>
                <w:b/>
              </w:rPr>
              <w:t xml:space="preserve">TreatmentRelationRelayerData </w:t>
            </w:r>
          </w:p>
        </w:tc>
      </w:tr>
      <w:tr w:rsidR="006F147C" w:rsidRPr="00F62C21" w14:paraId="4FB30EDD" w14:textId="77777777" w:rsidTr="00033347">
        <w:trPr>
          <w:cantSplit/>
          <w:tblHeader/>
        </w:trPr>
        <w:tc>
          <w:tcPr>
            <w:tcW w:w="4258" w:type="dxa"/>
          </w:tcPr>
          <w:p w14:paraId="5C110D6A" w14:textId="77777777" w:rsidR="006F147C" w:rsidRPr="00F62C21" w:rsidRDefault="006F147C" w:rsidP="00254934">
            <w:pPr>
              <w:pStyle w:val="Brdtekst"/>
              <w:jc w:val="center"/>
              <w:rPr>
                <w:b/>
              </w:rPr>
            </w:pPr>
            <w:r>
              <w:rPr>
                <w:b/>
              </w:rPr>
              <w:t>Elementer</w:t>
            </w:r>
          </w:p>
        </w:tc>
        <w:tc>
          <w:tcPr>
            <w:tcW w:w="4258" w:type="dxa"/>
          </w:tcPr>
          <w:p w14:paraId="153C91D3" w14:textId="77777777" w:rsidR="006F147C" w:rsidRPr="00F62C21" w:rsidRDefault="006F147C" w:rsidP="00254934">
            <w:pPr>
              <w:pStyle w:val="Brdtekst"/>
              <w:jc w:val="center"/>
              <w:rPr>
                <w:b/>
              </w:rPr>
            </w:pPr>
            <w:r>
              <w:rPr>
                <w:b/>
              </w:rPr>
              <w:t>Beskrivelse</w:t>
            </w:r>
          </w:p>
        </w:tc>
      </w:tr>
      <w:tr w:rsidR="006F147C" w14:paraId="44CAC9D3" w14:textId="77777777" w:rsidTr="00033347">
        <w:trPr>
          <w:cantSplit/>
        </w:trPr>
        <w:tc>
          <w:tcPr>
            <w:tcW w:w="4258" w:type="dxa"/>
          </w:tcPr>
          <w:p w14:paraId="234E0B81" w14:textId="77777777" w:rsidR="006F147C" w:rsidRPr="007E4244" w:rsidRDefault="006F147C" w:rsidP="00254934">
            <w:pPr>
              <w:pStyle w:val="Brdtekst"/>
              <w:rPr>
                <w:i/>
              </w:rPr>
            </w:pPr>
            <w:r w:rsidRPr="006F147C">
              <w:rPr>
                <w:i/>
              </w:rPr>
              <w:t>OrganisationIdentifier</w:t>
            </w:r>
          </w:p>
        </w:tc>
        <w:tc>
          <w:tcPr>
            <w:tcW w:w="4258" w:type="dxa"/>
          </w:tcPr>
          <w:p w14:paraId="041C17D4" w14:textId="2E745244" w:rsidR="006F147C" w:rsidRDefault="006F147C" w:rsidP="00E763AD">
            <w:pPr>
              <w:pStyle w:val="Brdtekst"/>
            </w:pPr>
            <w:r>
              <w:t xml:space="preserve">Organisationen inden for hvilken relationen skal findes. </w:t>
            </w:r>
            <w:r w:rsidR="00E763AD">
              <w:t xml:space="preserve">Feltet er struktureret og kan </w:t>
            </w:r>
            <w:r>
              <w:t>indeholde et sks, ydernummer eller EAN-nummer.</w:t>
            </w:r>
          </w:p>
        </w:tc>
      </w:tr>
      <w:tr w:rsidR="006F147C" w14:paraId="32C362E8" w14:textId="77777777" w:rsidTr="00033347">
        <w:trPr>
          <w:cantSplit/>
        </w:trPr>
        <w:tc>
          <w:tcPr>
            <w:tcW w:w="4258" w:type="dxa"/>
          </w:tcPr>
          <w:p w14:paraId="32AD8B21" w14:textId="77777777" w:rsidR="006F147C" w:rsidRPr="007E4244" w:rsidRDefault="006F147C" w:rsidP="00254934">
            <w:pPr>
              <w:pStyle w:val="Brdtekst"/>
              <w:rPr>
                <w:i/>
              </w:rPr>
            </w:pPr>
            <w:r w:rsidRPr="006F147C">
              <w:rPr>
                <w:i/>
              </w:rPr>
              <w:t>PatientCpr</w:t>
            </w:r>
          </w:p>
        </w:tc>
        <w:tc>
          <w:tcPr>
            <w:tcW w:w="4258" w:type="dxa"/>
          </w:tcPr>
          <w:p w14:paraId="46BF44E8" w14:textId="77777777" w:rsidR="006F147C" w:rsidRDefault="006F147C" w:rsidP="00254934">
            <w:pPr>
              <w:pStyle w:val="Brdtekst"/>
            </w:pPr>
            <w:r>
              <w:t>Patientents CPR-nummer.</w:t>
            </w:r>
          </w:p>
        </w:tc>
      </w:tr>
      <w:tr w:rsidR="006F147C" w14:paraId="72793B9F" w14:textId="77777777" w:rsidTr="00033347">
        <w:trPr>
          <w:cantSplit/>
        </w:trPr>
        <w:tc>
          <w:tcPr>
            <w:tcW w:w="4258" w:type="dxa"/>
          </w:tcPr>
          <w:p w14:paraId="0CB623F8" w14:textId="77777777" w:rsidR="006F147C" w:rsidRDefault="006F147C" w:rsidP="00254934">
            <w:pPr>
              <w:pStyle w:val="Brdtekst"/>
              <w:rPr>
                <w:i/>
              </w:rPr>
            </w:pPr>
            <w:r w:rsidRPr="006F147C">
              <w:rPr>
                <w:i/>
              </w:rPr>
              <w:t>HealthProfessionalCpr</w:t>
            </w:r>
          </w:p>
        </w:tc>
        <w:tc>
          <w:tcPr>
            <w:tcW w:w="4258" w:type="dxa"/>
          </w:tcPr>
          <w:p w14:paraId="428E91B9" w14:textId="77777777" w:rsidR="006F147C" w:rsidRDefault="006F147C" w:rsidP="00254934">
            <w:pPr>
              <w:pStyle w:val="Brdtekst"/>
            </w:pPr>
            <w:r>
              <w:t>Den sundhedsfagliges CPR-nummer.</w:t>
            </w:r>
          </w:p>
        </w:tc>
      </w:tr>
      <w:tr w:rsidR="006F147C" w14:paraId="63E53FBD" w14:textId="77777777" w:rsidTr="00033347">
        <w:trPr>
          <w:cantSplit/>
        </w:trPr>
        <w:tc>
          <w:tcPr>
            <w:tcW w:w="4258" w:type="dxa"/>
          </w:tcPr>
          <w:p w14:paraId="2FF145AA" w14:textId="77777777" w:rsidR="006F147C" w:rsidRDefault="006F147C" w:rsidP="00254934">
            <w:pPr>
              <w:pStyle w:val="Brdtekst"/>
              <w:rPr>
                <w:i/>
              </w:rPr>
            </w:pPr>
            <w:r w:rsidRPr="006F147C">
              <w:rPr>
                <w:i/>
              </w:rPr>
              <w:t>RelationLookupTimeInterval</w:t>
            </w:r>
          </w:p>
        </w:tc>
        <w:tc>
          <w:tcPr>
            <w:tcW w:w="4258" w:type="dxa"/>
          </w:tcPr>
          <w:p w14:paraId="560A4AD2" w14:textId="77777777" w:rsidR="006F147C" w:rsidRDefault="006F147C" w:rsidP="0024490E">
            <w:pPr>
              <w:pStyle w:val="Brdtekst"/>
            </w:pPr>
            <w:r>
              <w:t>Intervallet inden for hvilket relationen skal forefindes. Vil i første omgang være trukket ud fra id-kortet i den oprindelige treatmentRelationRequest</w:t>
            </w:r>
            <w:r w:rsidR="0024490E">
              <w:t xml:space="preserve"> (Intervallet sættes til id-kortets gyldighedsperiode)</w:t>
            </w:r>
            <w:r>
              <w:t>.</w:t>
            </w:r>
          </w:p>
        </w:tc>
      </w:tr>
    </w:tbl>
    <w:p w14:paraId="6CCB339D" w14:textId="77777777" w:rsidR="006F147C" w:rsidRDefault="00B545E0" w:rsidP="00033347">
      <w:pPr>
        <w:pStyle w:val="Overskrift2"/>
      </w:pPr>
      <w:bookmarkStart w:id="13" w:name="_Toc224874742"/>
      <w:r>
        <w:t>Format for tidsstempler</w:t>
      </w:r>
      <w:bookmarkEnd w:id="13"/>
    </w:p>
    <w:p w14:paraId="5CC897AC" w14:textId="4185CB35" w:rsidR="00B545E0" w:rsidRPr="00B545E0" w:rsidRDefault="00B545E0" w:rsidP="00B545E0">
      <w:r>
        <w:t xml:space="preserve">Bemærk at formatet på alle tidsstempler (f.eks. </w:t>
      </w:r>
      <w:r>
        <w:rPr>
          <w:i/>
        </w:rPr>
        <w:t xml:space="preserve">TimeLimit </w:t>
      </w:r>
      <w:r>
        <w:t xml:space="preserve">og </w:t>
      </w:r>
      <w:r>
        <w:rPr>
          <w:i/>
        </w:rPr>
        <w:t>RelationLookupTimeInterval</w:t>
      </w:r>
      <w:r>
        <w:t>) er som følger: YYYY-MM-DD’T’HH:MM:SS’+’</w:t>
      </w:r>
      <w:r w:rsidR="000800BC">
        <w:t>forskydning fra GMT’</w:t>
      </w:r>
      <w:bookmarkStart w:id="14" w:name="_GoBack"/>
      <w:bookmarkEnd w:id="14"/>
      <w:r>
        <w:t>, f.eks. ”2013-01-31T22:59:40+02:00”</w:t>
      </w:r>
    </w:p>
    <w:p w14:paraId="166F8AD6" w14:textId="77777777" w:rsidR="006139BF" w:rsidRDefault="006139BF" w:rsidP="007643E9">
      <w:pPr>
        <w:pStyle w:val="Overskrift1"/>
      </w:pPr>
      <w:bookmarkStart w:id="15" w:name="_Toc224874743"/>
      <w:r>
        <w:lastRenderedPageBreak/>
        <w:t>Eksempler på at kalde services</w:t>
      </w:r>
      <w:bookmarkEnd w:id="15"/>
    </w:p>
    <w:p w14:paraId="502DF60E" w14:textId="77777777" w:rsidR="007643E9" w:rsidRDefault="006139BF" w:rsidP="006139BF">
      <w:pPr>
        <w:pStyle w:val="Overskrift2"/>
      </w:pPr>
      <w:bookmarkStart w:id="16" w:name="_Toc224874744"/>
      <w:r>
        <w:t>Java frameworks</w:t>
      </w:r>
      <w:bookmarkEnd w:id="16"/>
    </w:p>
    <w:p w14:paraId="0E45476A" w14:textId="62B8AE40" w:rsidR="006139BF" w:rsidRDefault="00D74FB3" w:rsidP="006139BF">
      <w:r>
        <w:t xml:space="preserve">JAVA SEAL </w:t>
      </w:r>
      <w:r w:rsidR="006139BF">
        <w:t>er et open</w:t>
      </w:r>
      <w:r w:rsidR="00307F4D">
        <w:t xml:space="preserve"> </w:t>
      </w:r>
      <w:r w:rsidR="006139BF">
        <w:t xml:space="preserve">source </w:t>
      </w:r>
      <w:r>
        <w:t>bibliotek</w:t>
      </w:r>
      <w:r w:rsidR="006139BF">
        <w:t xml:space="preserve">, der kan håndtere </w:t>
      </w:r>
      <w:r w:rsidR="00307F4D">
        <w:t xml:space="preserve">SOSI </w:t>
      </w:r>
      <w:r w:rsidR="006139BF">
        <w:t>IDKort, DGWS og integration til SOSI-STS.</w:t>
      </w:r>
      <w:r>
        <w:t xml:space="preserve"> Biblioteket er dokumenteret på digitaliser.dk: </w:t>
      </w:r>
    </w:p>
    <w:p w14:paraId="12D15632" w14:textId="77777777" w:rsidR="006139BF" w:rsidRDefault="006139BF"/>
    <w:p w14:paraId="03E487D8" w14:textId="77777777" w:rsidR="006139BF" w:rsidRDefault="000800BC" w:rsidP="00033347">
      <w:pPr>
        <w:jc w:val="center"/>
      </w:pPr>
      <w:hyperlink r:id="rId10" w:history="1">
        <w:r w:rsidR="006139BF" w:rsidRPr="00210399">
          <w:rPr>
            <w:rStyle w:val="Hyperlink"/>
          </w:rPr>
          <w:t>http://digitaliser.dk/group/374971</w:t>
        </w:r>
      </w:hyperlink>
    </w:p>
    <w:p w14:paraId="4A2A1E35" w14:textId="77777777" w:rsidR="00D74FB3" w:rsidRPr="006139BF" w:rsidRDefault="00D74FB3" w:rsidP="00033347">
      <w:pPr>
        <w:pStyle w:val="Overskrift3"/>
      </w:pPr>
      <w:bookmarkStart w:id="17" w:name="_Toc224874745"/>
      <w:r>
        <w:t>Eksempelkode i Java</w:t>
      </w:r>
      <w:bookmarkEnd w:id="17"/>
    </w:p>
    <w:p w14:paraId="4CD5A4A8" w14:textId="12DF093B" w:rsidR="00D74FB3" w:rsidRDefault="00D74FB3" w:rsidP="00D74FB3">
      <w:pPr>
        <w:pStyle w:val="Brdtekst"/>
      </w:pPr>
      <w:r>
        <w:t>Der er udviklet testkode, der gør brug af JAVA SEAL biblioteket, sammen med JAXWS webservicestakken til at kalde de to services. Eksemplet kan bruges til at teste de forskellige service-håndtag fra ydersiden. Man kan med fordel tage udgangspunkt i eksemplet, når der implementeres en javabaseret webserviceklient, der gør brug af BRS og opfølgningsservicen.</w:t>
      </w:r>
    </w:p>
    <w:p w14:paraId="3B1A8CDC" w14:textId="1171E2CB" w:rsidR="00D74FB3" w:rsidRDefault="00D74FB3" w:rsidP="00D74FB3">
      <w:pPr>
        <w:pStyle w:val="Brdtekst"/>
      </w:pPr>
      <w:r>
        <w:t>Test-koden kan hentes fra projektet på softwarebørsen:</w:t>
      </w:r>
    </w:p>
    <w:p w14:paraId="049AA6DF" w14:textId="77777777" w:rsidR="00D74FB3" w:rsidRDefault="000800BC" w:rsidP="00033347">
      <w:pPr>
        <w:pStyle w:val="Brdtekst"/>
        <w:jc w:val="center"/>
      </w:pPr>
      <w:hyperlink r:id="rId11" w:history="1">
        <w:r w:rsidR="00D74FB3" w:rsidRPr="00385E0F">
          <w:rPr>
            <w:rStyle w:val="Hyperlink"/>
          </w:rPr>
          <w:t>https://svn.softwareborsen.dk/Behandlingsrelation/BehandlingsRelation/trunk/</w:t>
        </w:r>
      </w:hyperlink>
    </w:p>
    <w:p w14:paraId="3C006F69" w14:textId="77777777" w:rsidR="00D74FB3" w:rsidRDefault="00D74FB3" w:rsidP="00D74FB3">
      <w:pPr>
        <w:pStyle w:val="Brdtekst"/>
      </w:pPr>
      <w:r>
        <w:t>Hvor følgende klasse er indgangspunktet for at kalde behandlingsrelationsservicen</w:t>
      </w:r>
    </w:p>
    <w:p w14:paraId="2CCFE353" w14:textId="10631AE3" w:rsidR="006139BF" w:rsidRPr="005735C9" w:rsidRDefault="00D74FB3" w:rsidP="00033347">
      <w:pPr>
        <w:pStyle w:val="Brdtekst"/>
        <w:ind w:left="576"/>
        <w:rPr>
          <w:lang w:val="en-US"/>
        </w:rPr>
      </w:pPr>
      <w:r w:rsidRPr="00254934">
        <w:rPr>
          <w:rFonts w:ascii="Courier New" w:hAnsi="Courier New" w:cs="Courier New"/>
          <w:sz w:val="20"/>
          <w:szCs w:val="20"/>
          <w:lang w:val="en-US"/>
        </w:rPr>
        <w:t>production/src/main/java/dk/nsi/behandlingsrelationservice/BRSQueries.java</w:t>
      </w:r>
    </w:p>
    <w:p w14:paraId="3E50BB4C" w14:textId="77777777" w:rsidR="006139BF" w:rsidRDefault="006139BF" w:rsidP="006139BF">
      <w:pPr>
        <w:pStyle w:val="Overskrift2"/>
      </w:pPr>
      <w:bookmarkStart w:id="18" w:name="_Toc224874746"/>
      <w:r>
        <w:t>.NET frameworks</w:t>
      </w:r>
      <w:bookmarkEnd w:id="18"/>
    </w:p>
    <w:p w14:paraId="3A2E2BC6" w14:textId="450B26CB" w:rsidR="006139BF" w:rsidRDefault="006139BF" w:rsidP="006139BF">
      <w:r>
        <w:t>Seal.NET er et open</w:t>
      </w:r>
      <w:r w:rsidR="00D74FB3">
        <w:t xml:space="preserve"> </w:t>
      </w:r>
      <w:r>
        <w:t xml:space="preserve">source framework, der kan håndtere </w:t>
      </w:r>
      <w:r w:rsidR="00D74FB3">
        <w:t xml:space="preserve">SOSI </w:t>
      </w:r>
      <w:r>
        <w:t>IDKort, DGWS og integration til SOSI-S</w:t>
      </w:r>
      <w:r w:rsidR="00ED4F56">
        <w:t>TS. Seal.NET er dokumenteret på digitaliser.dk:</w:t>
      </w:r>
    </w:p>
    <w:p w14:paraId="18522A9E" w14:textId="77777777" w:rsidR="006139BF" w:rsidRDefault="006139BF" w:rsidP="006139BF"/>
    <w:p w14:paraId="2339A127" w14:textId="77777777" w:rsidR="006139BF" w:rsidRDefault="000800BC" w:rsidP="00033347">
      <w:pPr>
        <w:jc w:val="center"/>
      </w:pPr>
      <w:hyperlink r:id="rId12" w:history="1">
        <w:r w:rsidR="006139BF" w:rsidRPr="00210399">
          <w:rPr>
            <w:rStyle w:val="Hyperlink"/>
          </w:rPr>
          <w:t>http://digitaliser.dk/group/375117</w:t>
        </w:r>
      </w:hyperlink>
    </w:p>
    <w:p w14:paraId="74E82005" w14:textId="77777777" w:rsidR="006139BF" w:rsidRDefault="006139BF" w:rsidP="006139BF"/>
    <w:p w14:paraId="08214B44" w14:textId="57DC19A7" w:rsidR="006139BF" w:rsidRPr="006139BF" w:rsidRDefault="006139BF" w:rsidP="006139BF">
      <w:r>
        <w:t xml:space="preserve">Der er </w:t>
      </w:r>
      <w:r w:rsidR="0024490E">
        <w:t xml:space="preserve">pt. </w:t>
      </w:r>
      <w:r>
        <w:t xml:space="preserve">ikke skrevet eksempelkode på at kalde de to services fra et .NET projekt, men der er WSDL’er til rådighed, som man kan </w:t>
      </w:r>
      <w:r w:rsidR="00D74FB3">
        <w:t xml:space="preserve">anvende i </w:t>
      </w:r>
      <w:r>
        <w:t>Visual Studio’s webservice wizard, kombineret med Seal.NET.</w:t>
      </w:r>
    </w:p>
    <w:p w14:paraId="583E245B" w14:textId="77777777" w:rsidR="00654335" w:rsidRPr="00CB2508" w:rsidRDefault="00654335" w:rsidP="00654335">
      <w:pPr>
        <w:pStyle w:val="Overskrift1"/>
      </w:pPr>
      <w:bookmarkStart w:id="19" w:name="_Toc263424147"/>
      <w:bookmarkStart w:id="20" w:name="_Toc224874747"/>
      <w:r w:rsidRPr="00CB2508">
        <w:lastRenderedPageBreak/>
        <w:t>Ændringslog</w:t>
      </w:r>
      <w:bookmarkEnd w:id="19"/>
      <w:bookmarkEnd w:id="20"/>
    </w:p>
    <w:p w14:paraId="621C063E" w14:textId="7341EE06" w:rsidR="00ED4F56" w:rsidRDefault="00686AF4" w:rsidP="00654335">
      <w:pPr>
        <w:pStyle w:val="Body"/>
        <w:rPr>
          <w:lang w:val="da-DK"/>
        </w:rPr>
      </w:pPr>
      <w:r>
        <w:rPr>
          <w:lang w:val="da-DK"/>
        </w:rPr>
        <w:t>Kilden t</w:t>
      </w:r>
      <w:r w:rsidR="007643E9">
        <w:rPr>
          <w:lang w:val="da-DK"/>
        </w:rPr>
        <w:t>il dette dokument kan findes på</w:t>
      </w:r>
      <w:r w:rsidR="00ED4F56">
        <w:rPr>
          <w:lang w:val="da-DK"/>
        </w:rPr>
        <w:t xml:space="preserve"> softwarebørsen:</w:t>
      </w:r>
    </w:p>
    <w:p w14:paraId="63059A43" w14:textId="31D108B1" w:rsidR="007643E9" w:rsidRDefault="007643E9" w:rsidP="00654335">
      <w:pPr>
        <w:pStyle w:val="Body"/>
        <w:rPr>
          <w:lang w:val="da-DK"/>
        </w:rPr>
      </w:pPr>
    </w:p>
    <w:p w14:paraId="68FBE90F" w14:textId="77777777" w:rsidR="00654335" w:rsidRDefault="005E5D8B" w:rsidP="00033347">
      <w:pPr>
        <w:pStyle w:val="Body"/>
        <w:jc w:val="center"/>
        <w:rPr>
          <w:lang w:val="da-DK"/>
        </w:rPr>
      </w:pPr>
      <w:hyperlink r:id="rId13" w:history="1">
        <w:r w:rsidR="000E1B9A" w:rsidRPr="008B57A6">
          <w:rPr>
            <w:rStyle w:val="Hyperlink"/>
            <w:lang w:val="da-DK"/>
          </w:rPr>
          <w:t>https://svn.softwareborsen.dk/Behandlingsrelation/</w:t>
        </w:r>
      </w:hyperlink>
    </w:p>
    <w:p w14:paraId="2328D3CB" w14:textId="77777777" w:rsidR="007643E9" w:rsidRPr="00CB2508" w:rsidRDefault="007643E9" w:rsidP="00654335">
      <w:pPr>
        <w:pStyle w:val="Body"/>
        <w:rPr>
          <w:lang w:val="da-DK"/>
        </w:rPr>
      </w:pPr>
    </w:p>
    <w:tbl>
      <w:tblPr>
        <w:tblW w:w="8974" w:type="dxa"/>
        <w:tblInd w:w="108" w:type="dxa"/>
        <w:tblLayout w:type="fixed"/>
        <w:tblLook w:val="0000" w:firstRow="0" w:lastRow="0" w:firstColumn="0" w:lastColumn="0" w:noHBand="0" w:noVBand="0"/>
      </w:tblPr>
      <w:tblGrid>
        <w:gridCol w:w="1178"/>
        <w:gridCol w:w="1570"/>
        <w:gridCol w:w="3958"/>
        <w:gridCol w:w="2268"/>
      </w:tblGrid>
      <w:tr w:rsidR="00654335" w:rsidRPr="00CB2508" w14:paraId="061F29CE" w14:textId="77777777" w:rsidTr="00033347">
        <w:trPr>
          <w:cantSplit/>
          <w:trHeight w:val="480"/>
          <w:tblHeader/>
        </w:trPr>
        <w:tc>
          <w:tcPr>
            <w:tcW w:w="1178"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14:paraId="7051E96F" w14:textId="77777777" w:rsidR="00654335" w:rsidRPr="00CB2508" w:rsidRDefault="00654335" w:rsidP="005E741B">
            <w:pPr>
              <w:pStyle w:val="Sub-heading"/>
              <w:tabs>
                <w:tab w:val="left" w:pos="709"/>
                <w:tab w:val="left" w:pos="1417"/>
                <w:tab w:val="left" w:pos="2126"/>
                <w:tab w:val="left" w:pos="2835"/>
              </w:tabs>
              <w:rPr>
                <w:lang w:val="da-DK"/>
              </w:rPr>
            </w:pPr>
            <w:r w:rsidRPr="00CB2508">
              <w:rPr>
                <w:lang w:val="da-DK"/>
              </w:rPr>
              <w:t>Version</w:t>
            </w:r>
          </w:p>
        </w:tc>
        <w:tc>
          <w:tcPr>
            <w:tcW w:w="1570"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14:paraId="11754D99" w14:textId="77777777" w:rsidR="00654335" w:rsidRPr="00CB2508" w:rsidRDefault="00654335" w:rsidP="005E741B">
            <w:pPr>
              <w:pStyle w:val="Sub-heading"/>
              <w:tabs>
                <w:tab w:val="left" w:pos="709"/>
                <w:tab w:val="left" w:pos="1417"/>
                <w:tab w:val="left" w:pos="2126"/>
                <w:tab w:val="left" w:pos="2835"/>
              </w:tabs>
              <w:rPr>
                <w:lang w:val="da-DK"/>
              </w:rPr>
            </w:pPr>
            <w:r w:rsidRPr="00CB2508">
              <w:rPr>
                <w:lang w:val="da-DK"/>
              </w:rPr>
              <w:t>Dato</w:t>
            </w:r>
          </w:p>
        </w:tc>
        <w:tc>
          <w:tcPr>
            <w:tcW w:w="3958" w:type="dxa"/>
            <w:tcBorders>
              <w:top w:val="single" w:sz="8" w:space="0" w:color="000000"/>
              <w:left w:val="single" w:sz="8" w:space="0" w:color="000000"/>
              <w:bottom w:val="single" w:sz="8" w:space="0" w:color="000000"/>
              <w:right w:val="single" w:sz="8" w:space="0" w:color="000000"/>
            </w:tcBorders>
            <w:shd w:val="clear" w:color="auto" w:fill="B0B3B2"/>
            <w:tcMar>
              <w:top w:w="0" w:type="dxa"/>
              <w:left w:w="0" w:type="dxa"/>
              <w:bottom w:w="0" w:type="dxa"/>
              <w:right w:w="0" w:type="dxa"/>
            </w:tcMar>
          </w:tcPr>
          <w:p w14:paraId="5C2EAD3D" w14:textId="77777777" w:rsidR="00654335" w:rsidRPr="00CB2508" w:rsidRDefault="00654335" w:rsidP="005E741B">
            <w:pPr>
              <w:pStyle w:val="Sub-heading"/>
              <w:tabs>
                <w:tab w:val="left" w:pos="709"/>
                <w:tab w:val="left" w:pos="1417"/>
                <w:tab w:val="left" w:pos="2126"/>
                <w:tab w:val="left" w:pos="2835"/>
              </w:tabs>
              <w:rPr>
                <w:lang w:val="da-DK"/>
              </w:rPr>
            </w:pPr>
            <w:r w:rsidRPr="00CB2508">
              <w:rPr>
                <w:lang w:val="da-DK"/>
              </w:rPr>
              <w:t>Ændring</w:t>
            </w:r>
          </w:p>
        </w:tc>
        <w:tc>
          <w:tcPr>
            <w:tcW w:w="2268" w:type="dxa"/>
            <w:tcBorders>
              <w:top w:val="single" w:sz="8" w:space="0" w:color="000000"/>
              <w:left w:val="single" w:sz="8" w:space="0" w:color="000000"/>
              <w:bottom w:val="single" w:sz="8" w:space="0" w:color="000000"/>
              <w:right w:val="single" w:sz="8" w:space="0" w:color="000000"/>
            </w:tcBorders>
            <w:shd w:val="clear" w:color="auto" w:fill="B0B3B2"/>
          </w:tcPr>
          <w:p w14:paraId="05B8E204" w14:textId="77777777" w:rsidR="00654335" w:rsidRPr="00CB2508" w:rsidRDefault="00654335" w:rsidP="005E741B">
            <w:pPr>
              <w:pStyle w:val="Sub-heading"/>
              <w:tabs>
                <w:tab w:val="left" w:pos="709"/>
                <w:tab w:val="left" w:pos="1417"/>
                <w:tab w:val="left" w:pos="2126"/>
                <w:tab w:val="left" w:pos="2835"/>
              </w:tabs>
              <w:rPr>
                <w:lang w:val="da-DK"/>
              </w:rPr>
            </w:pPr>
            <w:r w:rsidRPr="00CB2508">
              <w:rPr>
                <w:lang w:val="da-DK"/>
              </w:rPr>
              <w:t>Ansvarlig</w:t>
            </w:r>
          </w:p>
          <w:p w14:paraId="20C379AA" w14:textId="77777777" w:rsidR="00654335" w:rsidRPr="00CB2508" w:rsidRDefault="00654335" w:rsidP="005E741B">
            <w:pPr>
              <w:pStyle w:val="BodyA"/>
              <w:rPr>
                <w:lang w:val="da-DK"/>
              </w:rPr>
            </w:pPr>
          </w:p>
        </w:tc>
      </w:tr>
      <w:tr w:rsidR="00654335" w:rsidRPr="00CB2508" w14:paraId="52FFEFE2" w14:textId="77777777" w:rsidTr="00033347">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74937C67" w14:textId="77777777" w:rsidR="00654335" w:rsidRPr="00CB2508" w:rsidRDefault="00B5111C" w:rsidP="005E741B">
            <w:pPr>
              <w:pStyle w:val="BodyA"/>
              <w:tabs>
                <w:tab w:val="left" w:pos="709"/>
                <w:tab w:val="left" w:pos="1417"/>
                <w:tab w:val="left" w:pos="2126"/>
                <w:tab w:val="left" w:pos="2835"/>
              </w:tabs>
              <w:rPr>
                <w:lang w:val="da-DK"/>
              </w:rPr>
            </w:pPr>
            <w:r>
              <w:rPr>
                <w:lang w:val="da-DK"/>
              </w:rPr>
              <w:t>0.1</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591880F0" w14:textId="77777777" w:rsidR="00654335" w:rsidRPr="00CB2508" w:rsidRDefault="00B5111C" w:rsidP="00654335">
            <w:pPr>
              <w:pStyle w:val="BodyA"/>
              <w:tabs>
                <w:tab w:val="left" w:pos="709"/>
                <w:tab w:val="left" w:pos="1417"/>
                <w:tab w:val="left" w:pos="2126"/>
                <w:tab w:val="left" w:pos="2835"/>
              </w:tabs>
              <w:rPr>
                <w:lang w:val="da-DK"/>
              </w:rPr>
            </w:pPr>
            <w:r>
              <w:rPr>
                <w:lang w:val="da-DK"/>
              </w:rPr>
              <w:t>2011-06-15</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1C176B67" w14:textId="77777777" w:rsidR="00654335" w:rsidRPr="00CB2508" w:rsidRDefault="00B5111C" w:rsidP="005E741B">
            <w:pPr>
              <w:pStyle w:val="BodyA"/>
              <w:tabs>
                <w:tab w:val="left" w:pos="709"/>
                <w:tab w:val="left" w:pos="1417"/>
                <w:tab w:val="left" w:pos="2126"/>
                <w:tab w:val="left" w:pos="2835"/>
              </w:tabs>
              <w:rPr>
                <w:lang w:val="da-DK"/>
              </w:rPr>
            </w:pPr>
            <w:r>
              <w:rPr>
                <w:lang w:val="da-DK"/>
              </w:rPr>
              <w:t>Initielt Dokument</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49801DB1" w14:textId="77777777" w:rsidR="00654335" w:rsidRPr="00CB2508" w:rsidRDefault="00B5111C" w:rsidP="005E741B">
            <w:pPr>
              <w:pStyle w:val="BodyA"/>
              <w:tabs>
                <w:tab w:val="left" w:pos="709"/>
                <w:tab w:val="left" w:pos="1417"/>
                <w:tab w:val="left" w:pos="2126"/>
                <w:tab w:val="left" w:pos="2835"/>
              </w:tabs>
              <w:rPr>
                <w:lang w:val="da-DK"/>
              </w:rPr>
            </w:pPr>
            <w:r>
              <w:rPr>
                <w:lang w:val="da-DK"/>
              </w:rPr>
              <w:t>Trifork</w:t>
            </w:r>
          </w:p>
        </w:tc>
      </w:tr>
      <w:tr w:rsidR="003506EA" w:rsidRPr="00CB2508" w14:paraId="31E8C0EA" w14:textId="77777777" w:rsidTr="00033347">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3FA2901C" w14:textId="77777777" w:rsidR="003506EA" w:rsidRPr="00CB2508" w:rsidRDefault="00DD1E3C" w:rsidP="005E741B">
            <w:pPr>
              <w:pStyle w:val="BodyA"/>
              <w:tabs>
                <w:tab w:val="left" w:pos="709"/>
                <w:tab w:val="left" w:pos="1417"/>
                <w:tab w:val="left" w:pos="2126"/>
                <w:tab w:val="left" w:pos="2835"/>
              </w:tabs>
              <w:rPr>
                <w:lang w:val="da-DK"/>
              </w:rPr>
            </w:pPr>
            <w:r>
              <w:rPr>
                <w:lang w:val="da-DK"/>
              </w:rPr>
              <w:t>0.2</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5A7F684C" w14:textId="77777777" w:rsidR="003506EA" w:rsidRPr="00CB2508" w:rsidRDefault="00DD1E3C" w:rsidP="00654335">
            <w:pPr>
              <w:pStyle w:val="BodyA"/>
              <w:tabs>
                <w:tab w:val="left" w:pos="709"/>
                <w:tab w:val="left" w:pos="1417"/>
                <w:tab w:val="left" w:pos="2126"/>
                <w:tab w:val="left" w:pos="2835"/>
              </w:tabs>
              <w:rPr>
                <w:lang w:val="da-DK"/>
              </w:rPr>
            </w:pPr>
            <w:r>
              <w:rPr>
                <w:lang w:val="da-DK"/>
              </w:rPr>
              <w:t>2011-07-27</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64D11B8D" w14:textId="77777777" w:rsidR="003506EA" w:rsidRDefault="00DD1E3C" w:rsidP="005E741B">
            <w:pPr>
              <w:pStyle w:val="BodyA"/>
              <w:tabs>
                <w:tab w:val="left" w:pos="709"/>
                <w:tab w:val="left" w:pos="1417"/>
                <w:tab w:val="left" w:pos="2126"/>
                <w:tab w:val="left" w:pos="2835"/>
              </w:tabs>
              <w:rPr>
                <w:lang w:val="da-DK"/>
              </w:rPr>
            </w:pPr>
            <w:r>
              <w:rPr>
                <w:lang w:val="da-DK"/>
              </w:rPr>
              <w:t>Ændringer jf. skift til generel notifikationsservice indført.</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451AD84C" w14:textId="77777777" w:rsidR="003506EA" w:rsidRDefault="00DD1E3C" w:rsidP="005E741B">
            <w:pPr>
              <w:pStyle w:val="BodyA"/>
              <w:tabs>
                <w:tab w:val="left" w:pos="709"/>
                <w:tab w:val="left" w:pos="1417"/>
                <w:tab w:val="left" w:pos="2126"/>
                <w:tab w:val="left" w:pos="2835"/>
              </w:tabs>
              <w:rPr>
                <w:lang w:val="da-DK"/>
              </w:rPr>
            </w:pPr>
            <w:r>
              <w:rPr>
                <w:lang w:val="da-DK"/>
              </w:rPr>
              <w:t>Trifork</w:t>
            </w:r>
          </w:p>
        </w:tc>
      </w:tr>
      <w:tr w:rsidR="003E75C1" w:rsidRPr="00CB2508" w14:paraId="43546128" w14:textId="77777777" w:rsidTr="00033347">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493D9AA9" w14:textId="77777777" w:rsidR="003E75C1" w:rsidRDefault="000E1B9A" w:rsidP="005E741B">
            <w:pPr>
              <w:pStyle w:val="BodyA"/>
              <w:tabs>
                <w:tab w:val="left" w:pos="709"/>
                <w:tab w:val="left" w:pos="1417"/>
                <w:tab w:val="left" w:pos="2126"/>
                <w:tab w:val="left" w:pos="2835"/>
              </w:tabs>
              <w:rPr>
                <w:lang w:val="da-DK"/>
              </w:rPr>
            </w:pPr>
            <w:r>
              <w:rPr>
                <w:lang w:val="da-DK"/>
              </w:rPr>
              <w:t>0.3</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5B633470" w14:textId="77777777" w:rsidR="003E75C1" w:rsidRDefault="000E1B9A" w:rsidP="00654335">
            <w:pPr>
              <w:pStyle w:val="BodyA"/>
              <w:tabs>
                <w:tab w:val="left" w:pos="709"/>
                <w:tab w:val="left" w:pos="1417"/>
                <w:tab w:val="left" w:pos="2126"/>
                <w:tab w:val="left" w:pos="2835"/>
              </w:tabs>
              <w:rPr>
                <w:lang w:val="da-DK"/>
              </w:rPr>
            </w:pPr>
            <w:r>
              <w:rPr>
                <w:lang w:val="da-DK"/>
              </w:rPr>
              <w:t>2011-08-10</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07DF8DE0" w14:textId="77777777" w:rsidR="003E75C1" w:rsidRDefault="000E1B9A" w:rsidP="005E741B">
            <w:pPr>
              <w:pStyle w:val="BodyA"/>
              <w:tabs>
                <w:tab w:val="left" w:pos="709"/>
                <w:tab w:val="left" w:pos="1417"/>
                <w:tab w:val="left" w:pos="2126"/>
                <w:tab w:val="left" w:pos="2835"/>
              </w:tabs>
              <w:rPr>
                <w:lang w:val="da-DK"/>
              </w:rPr>
            </w:pPr>
            <w:r>
              <w:rPr>
                <w:lang w:val="da-DK"/>
              </w:rPr>
              <w:t>Opsplitning jf. opsplitning af BRS og GOS</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26526E0B" w14:textId="77777777" w:rsidR="003E75C1" w:rsidRDefault="000E1B9A" w:rsidP="005E741B">
            <w:pPr>
              <w:pStyle w:val="BodyA"/>
              <w:tabs>
                <w:tab w:val="left" w:pos="709"/>
                <w:tab w:val="left" w:pos="1417"/>
                <w:tab w:val="left" w:pos="2126"/>
                <w:tab w:val="left" w:pos="2835"/>
              </w:tabs>
              <w:rPr>
                <w:lang w:val="da-DK"/>
              </w:rPr>
            </w:pPr>
            <w:r>
              <w:rPr>
                <w:lang w:val="da-DK"/>
              </w:rPr>
              <w:t>Trifork</w:t>
            </w:r>
          </w:p>
        </w:tc>
      </w:tr>
      <w:tr w:rsidR="004F030A" w:rsidRPr="00CB2508" w14:paraId="184A11F2" w14:textId="77777777" w:rsidTr="00033347">
        <w:trPr>
          <w:cantSplit/>
          <w:trHeight w:val="480"/>
        </w:trPr>
        <w:tc>
          <w:tcPr>
            <w:tcW w:w="117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1720081C" w14:textId="3FCB6A65" w:rsidR="004F030A" w:rsidRDefault="00F77E31" w:rsidP="00033347">
            <w:pPr>
              <w:pStyle w:val="BodyA"/>
              <w:tabs>
                <w:tab w:val="left" w:pos="608"/>
              </w:tabs>
              <w:rPr>
                <w:b/>
                <w:szCs w:val="22"/>
                <w:lang w:val="da-DK"/>
              </w:rPr>
            </w:pPr>
            <w:r>
              <w:rPr>
                <w:lang w:val="da-DK"/>
              </w:rPr>
              <w:t>0.9</w:t>
            </w:r>
          </w:p>
        </w:tc>
        <w:tc>
          <w:tcPr>
            <w:tcW w:w="1570"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42E3E613" w14:textId="55DAB9B4" w:rsidR="004F030A" w:rsidRDefault="00F77E31" w:rsidP="00654335">
            <w:pPr>
              <w:pStyle w:val="BodyA"/>
              <w:tabs>
                <w:tab w:val="left" w:pos="709"/>
                <w:tab w:val="left" w:pos="1417"/>
                <w:tab w:val="left" w:pos="2126"/>
                <w:tab w:val="left" w:pos="2835"/>
              </w:tabs>
              <w:rPr>
                <w:lang w:val="da-DK"/>
              </w:rPr>
            </w:pPr>
            <w:r>
              <w:rPr>
                <w:lang w:val="da-DK"/>
              </w:rPr>
              <w:t>2013-0</w:t>
            </w:r>
            <w:r w:rsidR="00913702">
              <w:rPr>
                <w:lang w:val="da-DK"/>
              </w:rPr>
              <w:t>3-14</w:t>
            </w:r>
          </w:p>
        </w:tc>
        <w:tc>
          <w:tcPr>
            <w:tcW w:w="3958" w:type="dxa"/>
            <w:tcBorders>
              <w:top w:val="single" w:sz="8" w:space="0" w:color="000000"/>
              <w:left w:val="single" w:sz="8" w:space="0" w:color="000000"/>
              <w:bottom w:val="single" w:sz="8" w:space="0" w:color="000000"/>
              <w:right w:val="single" w:sz="8" w:space="0" w:color="000000"/>
            </w:tcBorders>
            <w:shd w:val="clear" w:color="auto" w:fill="FFFFFF"/>
            <w:tcMar>
              <w:top w:w="0" w:type="dxa"/>
              <w:left w:w="0" w:type="dxa"/>
              <w:bottom w:w="0" w:type="dxa"/>
              <w:right w:w="0" w:type="dxa"/>
            </w:tcMar>
          </w:tcPr>
          <w:p w14:paraId="3BFE40D1" w14:textId="2244001A" w:rsidR="004F030A" w:rsidRDefault="00F77E31" w:rsidP="00033347">
            <w:pPr>
              <w:pStyle w:val="BodyA"/>
              <w:tabs>
                <w:tab w:val="left" w:pos="709"/>
                <w:tab w:val="left" w:pos="1417"/>
                <w:tab w:val="left" w:pos="2126"/>
                <w:tab w:val="left" w:pos="2835"/>
              </w:tabs>
              <w:rPr>
                <w:b/>
                <w:szCs w:val="22"/>
                <w:lang w:val="da-DK"/>
              </w:rPr>
            </w:pPr>
            <w:r>
              <w:rPr>
                <w:lang w:val="da-DK"/>
              </w:rPr>
              <w:t>Grundig bearbejdning i samarbejde mellem sundhed.dk og NSI.</w:t>
            </w:r>
          </w:p>
        </w:tc>
        <w:tc>
          <w:tcPr>
            <w:tcW w:w="2268" w:type="dxa"/>
            <w:tcBorders>
              <w:top w:val="single" w:sz="8" w:space="0" w:color="000000"/>
              <w:left w:val="single" w:sz="8" w:space="0" w:color="000000"/>
              <w:bottom w:val="single" w:sz="8" w:space="0" w:color="000000"/>
              <w:right w:val="single" w:sz="8" w:space="0" w:color="000000"/>
            </w:tcBorders>
            <w:shd w:val="clear" w:color="auto" w:fill="FFFFFF"/>
          </w:tcPr>
          <w:p w14:paraId="4EBA5027" w14:textId="77777777" w:rsidR="00F77E31" w:rsidRDefault="00F77E31" w:rsidP="00033347">
            <w:pPr>
              <w:pStyle w:val="BodyA"/>
              <w:tabs>
                <w:tab w:val="left" w:pos="709"/>
                <w:tab w:val="left" w:pos="1417"/>
                <w:tab w:val="left" w:pos="2126"/>
                <w:tab w:val="left" w:pos="2835"/>
              </w:tabs>
              <w:rPr>
                <w:b/>
                <w:szCs w:val="22"/>
                <w:lang w:val="da-DK"/>
              </w:rPr>
            </w:pPr>
            <w:r>
              <w:rPr>
                <w:lang w:val="da-DK"/>
              </w:rPr>
              <w:t>NSI/CHE</w:t>
            </w:r>
          </w:p>
          <w:p w14:paraId="24096A91" w14:textId="51D995B8" w:rsidR="004F030A" w:rsidRDefault="00F77E31" w:rsidP="00033347">
            <w:pPr>
              <w:pStyle w:val="BodyA"/>
              <w:tabs>
                <w:tab w:val="left" w:pos="709"/>
                <w:tab w:val="left" w:pos="1417"/>
                <w:tab w:val="left" w:pos="2126"/>
                <w:tab w:val="left" w:pos="2835"/>
              </w:tabs>
              <w:rPr>
                <w:b/>
                <w:szCs w:val="22"/>
                <w:lang w:val="da-DK"/>
              </w:rPr>
            </w:pPr>
            <w:r>
              <w:rPr>
                <w:lang w:val="da-DK"/>
              </w:rPr>
              <w:t>Sundhed.dk/HESO</w:t>
            </w:r>
          </w:p>
        </w:tc>
      </w:tr>
    </w:tbl>
    <w:p w14:paraId="6C9F3F83" w14:textId="77777777" w:rsidR="00654335" w:rsidRPr="00CB2508" w:rsidRDefault="00654335" w:rsidP="00654335">
      <w:pPr>
        <w:tabs>
          <w:tab w:val="left" w:pos="1304"/>
          <w:tab w:val="left" w:pos="2608"/>
          <w:tab w:val="left" w:pos="3912"/>
          <w:tab w:val="left" w:pos="5216"/>
          <w:tab w:val="left" w:pos="6520"/>
          <w:tab w:val="left" w:pos="7824"/>
          <w:tab w:val="left" w:pos="9128"/>
        </w:tabs>
        <w:jc w:val="left"/>
        <w:rPr>
          <w:rFonts w:ascii="Times New Roman" w:hAnsi="Times New Roman"/>
          <w:sz w:val="20"/>
          <w:lang w:eastAsia="en-US"/>
        </w:rPr>
      </w:pPr>
    </w:p>
    <w:p w14:paraId="3454732F" w14:textId="77777777" w:rsidR="00D9292A" w:rsidRPr="00D9292A" w:rsidRDefault="00D9292A" w:rsidP="00D9292A"/>
    <w:sectPr w:rsidR="00D9292A" w:rsidRPr="00D9292A" w:rsidSect="00C6206D">
      <w:footerReference w:type="default" r:id="rId14"/>
      <w:headerReference w:type="first" r:id="rId15"/>
      <w:footerReference w:type="first" r:id="rId16"/>
      <w:pgSz w:w="11900" w:h="16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A949BB" w14:textId="77777777" w:rsidR="005E5D8B" w:rsidRDefault="005E5D8B">
      <w:pPr>
        <w:spacing w:line="240" w:lineRule="auto"/>
      </w:pPr>
      <w:r>
        <w:separator/>
      </w:r>
    </w:p>
  </w:endnote>
  <w:endnote w:type="continuationSeparator" w:id="0">
    <w:p w14:paraId="56E1D4A6" w14:textId="77777777" w:rsidR="005E5D8B" w:rsidRDefault="005E5D8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OpenSymbol">
    <w:altName w:val="Times New Roman"/>
    <w:charset w:val="00"/>
    <w:family w:val="auto"/>
    <w:pitch w:val="default"/>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Lucida Grande">
    <w:altName w:val="Arial"/>
    <w:charset w:val="00"/>
    <w:family w:val="auto"/>
    <w:pitch w:val="variable"/>
    <w:sig w:usb0="E1000AEF" w:usb1="5000A1FF" w:usb2="00000000" w:usb3="00000000" w:csb0="000001BF" w:csb1="00000000"/>
  </w:font>
  <w:font w:name="Tahoma">
    <w:panose1 w:val="020B0604030504040204"/>
    <w:charset w:val="00"/>
    <w:family w:val="swiss"/>
    <w:pitch w:val="variable"/>
    <w:sig w:usb0="61002A87" w:usb1="80000000" w:usb2="00000008" w:usb3="00000000" w:csb0="000101FF" w:csb1="00000000"/>
  </w:font>
  <w:font w:name="Courier">
    <w:panose1 w:val="02070409020205020404"/>
    <w:charset w:val="00"/>
    <w:family w:val="modern"/>
    <w:notTrueType/>
    <w:pitch w:val="fixed"/>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ヒラギノ角ゴ Pro W3">
    <w:charset w:val="4E"/>
    <w:family w:val="auto"/>
    <w:pitch w:val="variable"/>
    <w:sig w:usb0="E00002FF" w:usb1="7AC7FFFF" w:usb2="00000012" w:usb3="00000000" w:csb0="0002000D" w:csb1="00000000"/>
  </w:font>
  <w:font w:name="MS Mincho">
    <w:altName w:val="Meiryo"/>
    <w:panose1 w:val="02020609040205080304"/>
    <w:charset w:val="80"/>
    <w:family w:val="roman"/>
    <w:notTrueType/>
    <w:pitch w:val="fixed"/>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700012" w14:textId="77777777" w:rsidR="00913702" w:rsidRPr="002F440C" w:rsidRDefault="00913702" w:rsidP="00C6206D">
    <w:pPr>
      <w:jc w:val="right"/>
      <w:rPr>
        <w:rStyle w:val="Sidetal1"/>
      </w:rPr>
    </w:pPr>
    <w:r w:rsidRPr="002F440C">
      <w:rPr>
        <w:rStyle w:val="Sidetal1"/>
      </w:rPr>
      <w:t xml:space="preserve">Side </w:t>
    </w:r>
    <w:r w:rsidRPr="002F440C">
      <w:rPr>
        <w:rStyle w:val="Sidetal1"/>
      </w:rPr>
      <w:fldChar w:fldCharType="begin"/>
    </w:r>
    <w:r w:rsidRPr="002F440C">
      <w:rPr>
        <w:rStyle w:val="Sidetal1"/>
      </w:rPr>
      <w:instrText xml:space="preserve"> PAGE </w:instrText>
    </w:r>
    <w:r w:rsidRPr="002F440C">
      <w:rPr>
        <w:rStyle w:val="Sidetal1"/>
      </w:rPr>
      <w:fldChar w:fldCharType="separate"/>
    </w:r>
    <w:r w:rsidR="000800BC">
      <w:rPr>
        <w:rStyle w:val="Sidetal1"/>
        <w:noProof/>
      </w:rPr>
      <w:t>9</w:t>
    </w:r>
    <w:r w:rsidRPr="002F440C">
      <w:rPr>
        <w:rStyle w:val="Sidetal1"/>
      </w:rPr>
      <w:fldChar w:fldCharType="end"/>
    </w:r>
    <w:r w:rsidRPr="002F440C">
      <w:rPr>
        <w:rStyle w:val="Sidetal1"/>
      </w:rPr>
      <w:t xml:space="preserve"> af </w:t>
    </w:r>
    <w:r w:rsidRPr="002F440C">
      <w:rPr>
        <w:rStyle w:val="Sidetal1"/>
      </w:rPr>
      <w:fldChar w:fldCharType="begin"/>
    </w:r>
    <w:r w:rsidRPr="002F440C">
      <w:rPr>
        <w:rStyle w:val="Sidetal1"/>
      </w:rPr>
      <w:instrText xml:space="preserve"> NUMPAGES </w:instrText>
    </w:r>
    <w:r w:rsidRPr="002F440C">
      <w:rPr>
        <w:rStyle w:val="Sidetal1"/>
      </w:rPr>
      <w:fldChar w:fldCharType="separate"/>
    </w:r>
    <w:r w:rsidR="000800BC">
      <w:rPr>
        <w:rStyle w:val="Sidetal1"/>
        <w:noProof/>
      </w:rPr>
      <w:t>10</w:t>
    </w:r>
    <w:r w:rsidRPr="002F440C">
      <w:rPr>
        <w:rStyle w:val="Sidetal1"/>
      </w:rPr>
      <w:fldChar w:fldCharType="end"/>
    </w:r>
  </w:p>
  <w:p w14:paraId="06BFBEA9" w14:textId="77777777" w:rsidR="00913702" w:rsidRDefault="00913702"/>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90FB82" w14:textId="77777777" w:rsidR="00913702" w:rsidRDefault="00913702" w:rsidP="00C6206D">
    <w:pPr>
      <w:jc w:val="right"/>
    </w:pPr>
    <w:r>
      <w:t xml:space="preserve">Side </w:t>
    </w:r>
    <w:r>
      <w:fldChar w:fldCharType="begin"/>
    </w:r>
    <w:r>
      <w:instrText xml:space="preserve"> PAGE </w:instrText>
    </w:r>
    <w:r>
      <w:fldChar w:fldCharType="separate"/>
    </w:r>
    <w:r w:rsidR="000800BC">
      <w:rPr>
        <w:noProof/>
      </w:rPr>
      <w:t>1</w:t>
    </w:r>
    <w:r>
      <w:rPr>
        <w:noProof/>
      </w:rPr>
      <w:fldChar w:fldCharType="end"/>
    </w:r>
    <w:r>
      <w:t xml:space="preserve"> af </w:t>
    </w:r>
    <w:fldSimple w:instr=" NUMPAGES ">
      <w:r w:rsidR="000800BC">
        <w:rPr>
          <w:noProof/>
        </w:rPr>
        <w:t>10</w:t>
      </w:r>
    </w:fldSimple>
  </w:p>
  <w:p w14:paraId="500D86EA" w14:textId="77777777" w:rsidR="00913702" w:rsidRDefault="0091370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7414F5" w14:textId="77777777" w:rsidR="005E5D8B" w:rsidRDefault="005E5D8B">
      <w:pPr>
        <w:spacing w:line="240" w:lineRule="auto"/>
      </w:pPr>
      <w:r>
        <w:separator/>
      </w:r>
    </w:p>
  </w:footnote>
  <w:footnote w:type="continuationSeparator" w:id="0">
    <w:p w14:paraId="43C90DEF" w14:textId="77777777" w:rsidR="005E5D8B" w:rsidRDefault="005E5D8B">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D1AE69" w14:textId="77777777" w:rsidR="00913702" w:rsidRDefault="00913702" w:rsidP="00C6206D">
    <w:pPr>
      <w:jc w:val="left"/>
    </w:pPr>
    <w:r>
      <w:rPr>
        <w:noProof/>
      </w:rPr>
      <w:drawing>
        <wp:anchor distT="0" distB="0" distL="114300" distR="114300" simplePos="0" relativeHeight="251657728" behindDoc="0" locked="0" layoutInCell="1" allowOverlap="1" wp14:anchorId="18F4FFA4" wp14:editId="09FFEF9A">
          <wp:simplePos x="0" y="0"/>
          <wp:positionH relativeFrom="column">
            <wp:posOffset>-405765</wp:posOffset>
          </wp:positionH>
          <wp:positionV relativeFrom="paragraph">
            <wp:posOffset>-226060</wp:posOffset>
          </wp:positionV>
          <wp:extent cx="1943100" cy="796925"/>
          <wp:effectExtent l="19050" t="0" r="0" b="0"/>
          <wp:wrapTight wrapText="bothSides">
            <wp:wrapPolygon edited="0">
              <wp:start x="1482" y="0"/>
              <wp:lineTo x="-212" y="3098"/>
              <wp:lineTo x="212" y="20653"/>
              <wp:lineTo x="21600" y="20653"/>
              <wp:lineTo x="21600" y="11876"/>
              <wp:lineTo x="17788" y="9810"/>
              <wp:lineTo x="3812" y="8261"/>
              <wp:lineTo x="4659" y="5680"/>
              <wp:lineTo x="4447" y="3614"/>
              <wp:lineTo x="2541" y="0"/>
              <wp:lineTo x="1482" y="0"/>
            </wp:wrapPolygon>
          </wp:wrapTight>
          <wp:docPr id="1" name="Bille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943100" cy="796925"/>
                  </a:xfrm>
                  <a:prstGeom prst="rect">
                    <a:avLst/>
                  </a:prstGeom>
                  <a:noFill/>
                </pic:spPr>
              </pic:pic>
            </a:graphicData>
          </a:graphic>
        </wp:anchor>
      </w:drawing>
    </w:r>
  </w:p>
  <w:p w14:paraId="5F1CCD55" w14:textId="77777777" w:rsidR="00913702" w:rsidRDefault="00913702" w:rsidP="00C6206D">
    <w:pPr>
      <w:jc w:val="left"/>
    </w:pPr>
  </w:p>
  <w:p w14:paraId="6EFE11E3" w14:textId="77777777" w:rsidR="00913702" w:rsidRDefault="00913702" w:rsidP="00C6206D">
    <w:pPr>
      <w:pBdr>
        <w:bottom w:val="single" w:sz="4" w:space="1" w:color="auto"/>
      </w:pBdr>
      <w:jc w:val="left"/>
    </w:pPr>
  </w:p>
  <w:p w14:paraId="240133C4" w14:textId="77777777" w:rsidR="00913702" w:rsidRDefault="00913702" w:rsidP="00C6206D">
    <w:pPr>
      <w:pBdr>
        <w:bottom w:val="single" w:sz="4" w:space="1" w:color="auto"/>
      </w:pBdr>
      <w:jc w:val="left"/>
    </w:pPr>
  </w:p>
  <w:p w14:paraId="5D2BBB3F" w14:textId="77777777" w:rsidR="00913702" w:rsidRDefault="00913702"/>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3BBC070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D814F850"/>
    <w:lvl w:ilvl="0">
      <w:start w:val="1"/>
      <w:numFmt w:val="decimal"/>
      <w:lvlText w:val="%1."/>
      <w:lvlJc w:val="left"/>
      <w:pPr>
        <w:tabs>
          <w:tab w:val="num" w:pos="1492"/>
        </w:tabs>
        <w:ind w:left="1492" w:hanging="360"/>
      </w:pPr>
    </w:lvl>
  </w:abstractNum>
  <w:abstractNum w:abstractNumId="2">
    <w:nsid w:val="FFFFFF7D"/>
    <w:multiLevelType w:val="singleLevel"/>
    <w:tmpl w:val="ECECB4C0"/>
    <w:lvl w:ilvl="0">
      <w:start w:val="1"/>
      <w:numFmt w:val="decimal"/>
      <w:lvlText w:val="%1."/>
      <w:lvlJc w:val="left"/>
      <w:pPr>
        <w:tabs>
          <w:tab w:val="num" w:pos="1209"/>
        </w:tabs>
        <w:ind w:left="1209" w:hanging="360"/>
      </w:pPr>
    </w:lvl>
  </w:abstractNum>
  <w:abstractNum w:abstractNumId="3">
    <w:nsid w:val="FFFFFF7E"/>
    <w:multiLevelType w:val="singleLevel"/>
    <w:tmpl w:val="34D2E5D6"/>
    <w:lvl w:ilvl="0">
      <w:start w:val="1"/>
      <w:numFmt w:val="decimal"/>
      <w:lvlText w:val="%1."/>
      <w:lvlJc w:val="left"/>
      <w:pPr>
        <w:tabs>
          <w:tab w:val="num" w:pos="926"/>
        </w:tabs>
        <w:ind w:left="926" w:hanging="360"/>
      </w:pPr>
    </w:lvl>
  </w:abstractNum>
  <w:abstractNum w:abstractNumId="4">
    <w:nsid w:val="FFFFFF7F"/>
    <w:multiLevelType w:val="singleLevel"/>
    <w:tmpl w:val="A70C0196"/>
    <w:lvl w:ilvl="0">
      <w:start w:val="1"/>
      <w:numFmt w:val="decimal"/>
      <w:lvlText w:val="%1."/>
      <w:lvlJc w:val="left"/>
      <w:pPr>
        <w:tabs>
          <w:tab w:val="num" w:pos="643"/>
        </w:tabs>
        <w:ind w:left="643" w:hanging="360"/>
      </w:pPr>
    </w:lvl>
  </w:abstractNum>
  <w:abstractNum w:abstractNumId="5">
    <w:nsid w:val="FFFFFF80"/>
    <w:multiLevelType w:val="singleLevel"/>
    <w:tmpl w:val="359614EE"/>
    <w:lvl w:ilvl="0">
      <w:start w:val="1"/>
      <w:numFmt w:val="bullet"/>
      <w:lvlText w:val=""/>
      <w:lvlJc w:val="left"/>
      <w:pPr>
        <w:tabs>
          <w:tab w:val="num" w:pos="1492"/>
        </w:tabs>
        <w:ind w:left="1492" w:hanging="360"/>
      </w:pPr>
      <w:rPr>
        <w:rFonts w:ascii="Symbol" w:hAnsi="Symbol" w:hint="default"/>
      </w:rPr>
    </w:lvl>
  </w:abstractNum>
  <w:abstractNum w:abstractNumId="6">
    <w:nsid w:val="FFFFFF81"/>
    <w:multiLevelType w:val="singleLevel"/>
    <w:tmpl w:val="C02CC8C2"/>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AE407FF8"/>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A6F4886A"/>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65DE6C56"/>
    <w:lvl w:ilvl="0">
      <w:start w:val="1"/>
      <w:numFmt w:val="decimal"/>
      <w:lvlText w:val="%1."/>
      <w:lvlJc w:val="left"/>
      <w:pPr>
        <w:tabs>
          <w:tab w:val="num" w:pos="360"/>
        </w:tabs>
        <w:ind w:left="360" w:hanging="360"/>
      </w:pPr>
    </w:lvl>
  </w:abstractNum>
  <w:abstractNum w:abstractNumId="10">
    <w:nsid w:val="FFFFFF89"/>
    <w:multiLevelType w:val="singleLevel"/>
    <w:tmpl w:val="CFB4B82C"/>
    <w:lvl w:ilvl="0">
      <w:start w:val="1"/>
      <w:numFmt w:val="bullet"/>
      <w:pStyle w:val="Opstilling-punkttegn"/>
      <w:lvlText w:val=""/>
      <w:lvlJc w:val="left"/>
      <w:pPr>
        <w:tabs>
          <w:tab w:val="num" w:pos="360"/>
        </w:tabs>
        <w:ind w:left="360" w:hanging="360"/>
      </w:pPr>
      <w:rPr>
        <w:rFonts w:ascii="Symbol" w:hAnsi="Symbol" w:hint="default"/>
      </w:rPr>
    </w:lvl>
  </w:abstractNum>
  <w:abstractNum w:abstractNumId="11">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2">
    <w:nsid w:val="00000002"/>
    <w:multiLevelType w:val="multilevel"/>
    <w:tmpl w:val="00000002"/>
    <w:name w:val="WW8Num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3">
    <w:nsid w:val="00000003"/>
    <w:multiLevelType w:val="multilevel"/>
    <w:tmpl w:val="00000003"/>
    <w:name w:val="WW8Num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4">
    <w:nsid w:val="00000004"/>
    <w:multiLevelType w:val="multilevel"/>
    <w:tmpl w:val="00000004"/>
    <w:name w:val="WW8Num4"/>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5">
    <w:nsid w:val="03EC1C83"/>
    <w:multiLevelType w:val="multilevel"/>
    <w:tmpl w:val="147C39FA"/>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6">
    <w:nsid w:val="0467188E"/>
    <w:multiLevelType w:val="hybridMultilevel"/>
    <w:tmpl w:val="6D1C2A52"/>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7">
    <w:nsid w:val="081E0AEE"/>
    <w:multiLevelType w:val="hybridMultilevel"/>
    <w:tmpl w:val="F98E8272"/>
    <w:lvl w:ilvl="0" w:tplc="D7DCCE54">
      <w:numFmt w:val="bullet"/>
      <w:lvlText w:val="-"/>
      <w:lvlJc w:val="left"/>
      <w:pPr>
        <w:ind w:left="1080" w:hanging="360"/>
      </w:pPr>
      <w:rPr>
        <w:rFonts w:ascii="Arial" w:eastAsia="Times New Roman" w:hAnsi="Arial"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116B72C3"/>
    <w:multiLevelType w:val="multilevel"/>
    <w:tmpl w:val="CEF2D202"/>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19">
    <w:nsid w:val="25445388"/>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AC04A79"/>
    <w:multiLevelType w:val="singleLevel"/>
    <w:tmpl w:val="E39EA2F4"/>
    <w:lvl w:ilvl="0">
      <w:start w:val="1"/>
      <w:numFmt w:val="decimal"/>
      <w:pStyle w:val="ReqKrav"/>
      <w:lvlText w:val="Krav %1."/>
      <w:lvlJc w:val="left"/>
      <w:pPr>
        <w:tabs>
          <w:tab w:val="num" w:pos="8222"/>
        </w:tabs>
        <w:ind w:left="8222" w:hanging="8222"/>
      </w:pPr>
      <w:rPr>
        <w:rFonts w:cs="Times New Roman" w:hint="default"/>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1">
    <w:nsid w:val="331F6AB9"/>
    <w:multiLevelType w:val="hybridMultilevel"/>
    <w:tmpl w:val="900E02B8"/>
    <w:lvl w:ilvl="0" w:tplc="05943FD0">
      <w:numFmt w:val="bullet"/>
      <w:lvlText w:val="-"/>
      <w:lvlJc w:val="left"/>
      <w:pPr>
        <w:ind w:left="1580" w:hanging="860"/>
      </w:pPr>
      <w:rPr>
        <w:rFonts w:ascii="Arial" w:eastAsia="Times New Roman" w:hAnsi="Arial" w:cs="Times New Roman"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345267F5"/>
    <w:multiLevelType w:val="hybridMultilevel"/>
    <w:tmpl w:val="D71A8C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A951848"/>
    <w:multiLevelType w:val="hybridMultilevel"/>
    <w:tmpl w:val="75F819B8"/>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3DA3553"/>
    <w:multiLevelType w:val="hybridMultilevel"/>
    <w:tmpl w:val="E24886DE"/>
    <w:lvl w:ilvl="0" w:tplc="D7DCCE54">
      <w:numFmt w:val="bullet"/>
      <w:lvlText w:val="-"/>
      <w:lvlJc w:val="left"/>
      <w:pPr>
        <w:ind w:left="1080" w:hanging="360"/>
      </w:pPr>
      <w:rPr>
        <w:rFonts w:ascii="Arial" w:eastAsia="Times New Roman" w:hAnsi="Arial"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5435AEB"/>
    <w:multiLevelType w:val="hybridMultilevel"/>
    <w:tmpl w:val="47946BCE"/>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26">
    <w:nsid w:val="47E737E1"/>
    <w:multiLevelType w:val="hybridMultilevel"/>
    <w:tmpl w:val="C6F8B870"/>
    <w:lvl w:ilvl="0" w:tplc="04060001">
      <w:start w:val="1"/>
      <w:numFmt w:val="bullet"/>
      <w:pStyle w:val="FalseHeading2"/>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cs="Wingdings"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cs="Wingdings"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cs="Wingdings"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27">
    <w:nsid w:val="4BF40522"/>
    <w:multiLevelType w:val="singleLevel"/>
    <w:tmpl w:val="3A2057BA"/>
    <w:lvl w:ilvl="0">
      <w:start w:val="1"/>
      <w:numFmt w:val="decimal"/>
      <w:pStyle w:val="ReqOption"/>
      <w:lvlText w:val="Option %1."/>
      <w:lvlJc w:val="left"/>
      <w:pPr>
        <w:tabs>
          <w:tab w:val="num" w:pos="1080"/>
        </w:tabs>
        <w:ind w:left="360" w:hanging="360"/>
      </w:pPr>
      <w:rPr>
        <w:rFonts w:cs="Times New Roman"/>
        <w:b w:val="0"/>
        <w:bCs w:val="0"/>
        <w:i w:val="0"/>
        <w:iCs w:val="0"/>
        <w:caps w:val="0"/>
        <w:smallCaps w:val="0"/>
        <w:strike w:val="0"/>
        <w:dstrike w:val="0"/>
        <w:noProof w:val="0"/>
        <w:vanish w:val="0"/>
        <w:color w:val="00008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abstractNum>
  <w:abstractNum w:abstractNumId="28">
    <w:nsid w:val="4C1F18B2"/>
    <w:multiLevelType w:val="hybridMultilevel"/>
    <w:tmpl w:val="9FA4E354"/>
    <w:lvl w:ilvl="0" w:tplc="BF049D34">
      <w:numFmt w:val="bullet"/>
      <w:lvlText w:val="-"/>
      <w:lvlJc w:val="left"/>
      <w:pPr>
        <w:ind w:left="1080" w:hanging="360"/>
      </w:pPr>
      <w:rPr>
        <w:rFonts w:ascii="Cambria" w:eastAsia="Cambria" w:hAnsi="Cambria" w:cs="Times New Roman" w:hint="default"/>
      </w:rPr>
    </w:lvl>
    <w:lvl w:ilvl="1" w:tplc="04090003">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nsid w:val="57906C4F"/>
    <w:multiLevelType w:val="hybridMultilevel"/>
    <w:tmpl w:val="DECA7890"/>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0">
    <w:nsid w:val="57B91843"/>
    <w:multiLevelType w:val="hybridMultilevel"/>
    <w:tmpl w:val="CDD0257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7CD267D"/>
    <w:multiLevelType w:val="multilevel"/>
    <w:tmpl w:val="00000003"/>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2">
    <w:nsid w:val="5C502F33"/>
    <w:multiLevelType w:val="hybridMultilevel"/>
    <w:tmpl w:val="EF6232A8"/>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3">
    <w:nsid w:val="64E31599"/>
    <w:multiLevelType w:val="hybridMultilevel"/>
    <w:tmpl w:val="660C4B24"/>
    <w:lvl w:ilvl="0" w:tplc="C8B8D3E4">
      <w:numFmt w:val="bullet"/>
      <w:lvlText w:val="-"/>
      <w:lvlJc w:val="left"/>
      <w:pPr>
        <w:ind w:left="1080" w:hanging="360"/>
      </w:pPr>
      <w:rPr>
        <w:rFonts w:ascii="Arial" w:eastAsia="Times New Roman" w:hAnsi="Arial" w:cs="Aria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nsid w:val="6D5940EF"/>
    <w:multiLevelType w:val="hybridMultilevel"/>
    <w:tmpl w:val="AC7ED1D2"/>
    <w:lvl w:ilvl="0" w:tplc="88A0F24E">
      <w:numFmt w:val="bullet"/>
      <w:lvlText w:val="-"/>
      <w:lvlJc w:val="left"/>
      <w:pPr>
        <w:tabs>
          <w:tab w:val="num" w:pos="57"/>
        </w:tabs>
        <w:ind w:left="57" w:firstLine="0"/>
      </w:pPr>
      <w:rPr>
        <w:rFonts w:ascii="Cambria" w:eastAsia="Cambria" w:hAnsi="Cambri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6DFC2A36"/>
    <w:multiLevelType w:val="multilevel"/>
    <w:tmpl w:val="00000002"/>
    <w:lvl w:ilvl="0">
      <w:start w:val="1"/>
      <w:numFmt w:val="bullet"/>
      <w:lvlText w:val=""/>
      <w:lvlJc w:val="left"/>
      <w:pPr>
        <w:tabs>
          <w:tab w:val="num" w:pos="720"/>
        </w:tabs>
        <w:ind w:left="720" w:hanging="360"/>
      </w:pPr>
      <w:rPr>
        <w:rFonts w:ascii="Wingdings 2" w:hAnsi="Wingdings 2" w:cs="OpenSymbol"/>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Wingdings 2" w:hAnsi="Wingdings 2"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Wingdings 2" w:hAnsi="Wingdings 2"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36">
    <w:nsid w:val="6E396301"/>
    <w:multiLevelType w:val="hybridMultilevel"/>
    <w:tmpl w:val="F9E6B456"/>
    <w:lvl w:ilvl="0" w:tplc="9C9ED92C">
      <w:numFmt w:val="bullet"/>
      <w:lvlText w:val="-"/>
      <w:lvlJc w:val="left"/>
      <w:pPr>
        <w:ind w:left="720" w:hanging="360"/>
      </w:pPr>
      <w:rPr>
        <w:rFonts w:ascii="Arial" w:eastAsia="Times New Roman" w:hAnsi="Arial" w:cs="Times New Roman"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48012D8"/>
    <w:multiLevelType w:val="hybridMultilevel"/>
    <w:tmpl w:val="2A06A836"/>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8">
    <w:nsid w:val="76FC6918"/>
    <w:multiLevelType w:val="hybridMultilevel"/>
    <w:tmpl w:val="4CFE3CEA"/>
    <w:lvl w:ilvl="0" w:tplc="69EACFD8">
      <w:start w:val="1"/>
      <w:numFmt w:val="bullet"/>
      <w:lvlText w:val="-"/>
      <w:lvlJc w:val="left"/>
      <w:pPr>
        <w:ind w:left="1080" w:hanging="360"/>
      </w:pPr>
      <w:rPr>
        <w:rFonts w:ascii="Arial" w:eastAsia="Times New Roman" w:hAnsi="Arial" w:cs="Wingdings"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9">
    <w:nsid w:val="7E0B49DF"/>
    <w:multiLevelType w:val="multilevel"/>
    <w:tmpl w:val="04090025"/>
    <w:lvl w:ilvl="0">
      <w:start w:val="1"/>
      <w:numFmt w:val="decimal"/>
      <w:pStyle w:val="Overskrift1"/>
      <w:lvlText w:val="%1"/>
      <w:lvlJc w:val="left"/>
      <w:pPr>
        <w:ind w:left="432" w:hanging="432"/>
      </w:pPr>
    </w:lvl>
    <w:lvl w:ilvl="1">
      <w:start w:val="1"/>
      <w:numFmt w:val="decimal"/>
      <w:pStyle w:val="Overskrift2"/>
      <w:lvlText w:val="%1.%2"/>
      <w:lvlJc w:val="left"/>
      <w:pPr>
        <w:ind w:left="576" w:hanging="576"/>
      </w:pPr>
    </w:lvl>
    <w:lvl w:ilvl="2">
      <w:start w:val="1"/>
      <w:numFmt w:val="decimal"/>
      <w:pStyle w:val="Overskrift3"/>
      <w:lvlText w:val="%1.%2.%3"/>
      <w:lvlJc w:val="left"/>
      <w:pPr>
        <w:ind w:left="720" w:hanging="720"/>
      </w:p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num w:numId="1">
    <w:abstractNumId w:val="10"/>
  </w:num>
  <w:num w:numId="2">
    <w:abstractNumId w:val="20"/>
  </w:num>
  <w:num w:numId="3">
    <w:abstractNumId w:val="27"/>
  </w:num>
  <w:num w:numId="4">
    <w:abstractNumId w:val="16"/>
  </w:num>
  <w:num w:numId="5">
    <w:abstractNumId w:val="26"/>
  </w:num>
  <w:num w:numId="6">
    <w:abstractNumId w:val="25"/>
  </w:num>
  <w:num w:numId="7">
    <w:abstractNumId w:val="19"/>
  </w:num>
  <w:num w:numId="8">
    <w:abstractNumId w:val="22"/>
  </w:num>
  <w:num w:numId="9">
    <w:abstractNumId w:val="8"/>
  </w:num>
  <w:num w:numId="10">
    <w:abstractNumId w:val="7"/>
  </w:num>
  <w:num w:numId="11">
    <w:abstractNumId w:val="6"/>
  </w:num>
  <w:num w:numId="12">
    <w:abstractNumId w:val="5"/>
  </w:num>
  <w:num w:numId="13">
    <w:abstractNumId w:val="9"/>
  </w:num>
  <w:num w:numId="14">
    <w:abstractNumId w:val="4"/>
  </w:num>
  <w:num w:numId="15">
    <w:abstractNumId w:val="3"/>
  </w:num>
  <w:num w:numId="16">
    <w:abstractNumId w:val="2"/>
  </w:num>
  <w:num w:numId="17">
    <w:abstractNumId w:val="1"/>
  </w:num>
  <w:num w:numId="18">
    <w:abstractNumId w:val="0"/>
  </w:num>
  <w:num w:numId="19">
    <w:abstractNumId w:val="38"/>
  </w:num>
  <w:num w:numId="20">
    <w:abstractNumId w:val="21"/>
  </w:num>
  <w:num w:numId="21">
    <w:abstractNumId w:val="30"/>
  </w:num>
  <w:num w:numId="22">
    <w:abstractNumId w:val="28"/>
  </w:num>
  <w:num w:numId="23">
    <w:abstractNumId w:val="17"/>
  </w:num>
  <w:num w:numId="24">
    <w:abstractNumId w:val="24"/>
  </w:num>
  <w:num w:numId="25">
    <w:abstractNumId w:val="34"/>
  </w:num>
  <w:num w:numId="26">
    <w:abstractNumId w:val="36"/>
  </w:num>
  <w:num w:numId="27">
    <w:abstractNumId w:val="23"/>
  </w:num>
  <w:num w:numId="28">
    <w:abstractNumId w:val="33"/>
  </w:num>
  <w:num w:numId="29">
    <w:abstractNumId w:val="39"/>
  </w:num>
  <w:num w:numId="30">
    <w:abstractNumId w:val="11"/>
  </w:num>
  <w:num w:numId="31">
    <w:abstractNumId w:val="12"/>
  </w:num>
  <w:num w:numId="32">
    <w:abstractNumId w:val="13"/>
  </w:num>
  <w:num w:numId="33">
    <w:abstractNumId w:val="14"/>
  </w:num>
  <w:num w:numId="34">
    <w:abstractNumId w:val="35"/>
  </w:num>
  <w:num w:numId="35">
    <w:abstractNumId w:val="15"/>
  </w:num>
  <w:num w:numId="36">
    <w:abstractNumId w:val="31"/>
  </w:num>
  <w:num w:numId="37">
    <w:abstractNumId w:val="18"/>
  </w:num>
  <w:num w:numId="38">
    <w:abstractNumId w:val="29"/>
  </w:num>
  <w:num w:numId="39">
    <w:abstractNumId w:val="32"/>
  </w:num>
  <w:num w:numId="40">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displayBackgroundShape/>
  <w:embedSystemFonts/>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stylePaneSortMethod w:val="0000"/>
  <w:defaultTabStop w:val="720"/>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6DAF"/>
    <w:rsid w:val="000023AE"/>
    <w:rsid w:val="00030B33"/>
    <w:rsid w:val="00033347"/>
    <w:rsid w:val="00034DA5"/>
    <w:rsid w:val="00052F32"/>
    <w:rsid w:val="000710F6"/>
    <w:rsid w:val="000800BC"/>
    <w:rsid w:val="0008743D"/>
    <w:rsid w:val="00091789"/>
    <w:rsid w:val="00096EAB"/>
    <w:rsid w:val="000A4876"/>
    <w:rsid w:val="000B3C18"/>
    <w:rsid w:val="000C27B4"/>
    <w:rsid w:val="000E1B9A"/>
    <w:rsid w:val="000F072E"/>
    <w:rsid w:val="00101CFC"/>
    <w:rsid w:val="001170DE"/>
    <w:rsid w:val="001334A3"/>
    <w:rsid w:val="00136025"/>
    <w:rsid w:val="00140E6B"/>
    <w:rsid w:val="0015008C"/>
    <w:rsid w:val="00181569"/>
    <w:rsid w:val="00184C3A"/>
    <w:rsid w:val="00227B43"/>
    <w:rsid w:val="00241938"/>
    <w:rsid w:val="0024490E"/>
    <w:rsid w:val="00254934"/>
    <w:rsid w:val="002623D7"/>
    <w:rsid w:val="00284CC2"/>
    <w:rsid w:val="00287777"/>
    <w:rsid w:val="002910C6"/>
    <w:rsid w:val="00291C57"/>
    <w:rsid w:val="00292CFD"/>
    <w:rsid w:val="002A69CC"/>
    <w:rsid w:val="002B73E4"/>
    <w:rsid w:val="002D7AF6"/>
    <w:rsid w:val="002E2DB1"/>
    <w:rsid w:val="002E7F7F"/>
    <w:rsid w:val="003021AD"/>
    <w:rsid w:val="00302211"/>
    <w:rsid w:val="00307F4D"/>
    <w:rsid w:val="003506EA"/>
    <w:rsid w:val="00376C02"/>
    <w:rsid w:val="003B28AA"/>
    <w:rsid w:val="003B3282"/>
    <w:rsid w:val="003C570F"/>
    <w:rsid w:val="003D286D"/>
    <w:rsid w:val="003E298C"/>
    <w:rsid w:val="003E75C1"/>
    <w:rsid w:val="003E7908"/>
    <w:rsid w:val="003F75E9"/>
    <w:rsid w:val="00414022"/>
    <w:rsid w:val="00437003"/>
    <w:rsid w:val="0045022A"/>
    <w:rsid w:val="00455D65"/>
    <w:rsid w:val="0046348D"/>
    <w:rsid w:val="00472B35"/>
    <w:rsid w:val="0048641E"/>
    <w:rsid w:val="00486EFD"/>
    <w:rsid w:val="004905BB"/>
    <w:rsid w:val="004B42C6"/>
    <w:rsid w:val="004B43D4"/>
    <w:rsid w:val="004F030A"/>
    <w:rsid w:val="004F131F"/>
    <w:rsid w:val="004F146D"/>
    <w:rsid w:val="004F7C33"/>
    <w:rsid w:val="00501B4C"/>
    <w:rsid w:val="00504288"/>
    <w:rsid w:val="00516D1D"/>
    <w:rsid w:val="00522EA0"/>
    <w:rsid w:val="00527706"/>
    <w:rsid w:val="00541160"/>
    <w:rsid w:val="005512DD"/>
    <w:rsid w:val="005735C9"/>
    <w:rsid w:val="00573968"/>
    <w:rsid w:val="00590C2B"/>
    <w:rsid w:val="005B309D"/>
    <w:rsid w:val="005D4426"/>
    <w:rsid w:val="005E5D8B"/>
    <w:rsid w:val="005E741B"/>
    <w:rsid w:val="0060264D"/>
    <w:rsid w:val="006139BF"/>
    <w:rsid w:val="00615583"/>
    <w:rsid w:val="00654335"/>
    <w:rsid w:val="00686AF4"/>
    <w:rsid w:val="006B266E"/>
    <w:rsid w:val="006B6C61"/>
    <w:rsid w:val="006C025D"/>
    <w:rsid w:val="006E7B17"/>
    <w:rsid w:val="006F1184"/>
    <w:rsid w:val="006F147C"/>
    <w:rsid w:val="00705F5D"/>
    <w:rsid w:val="007643E9"/>
    <w:rsid w:val="0077266C"/>
    <w:rsid w:val="00776BB9"/>
    <w:rsid w:val="007C44C8"/>
    <w:rsid w:val="007E4244"/>
    <w:rsid w:val="00816D81"/>
    <w:rsid w:val="0082642D"/>
    <w:rsid w:val="00826FDC"/>
    <w:rsid w:val="00831D40"/>
    <w:rsid w:val="00842252"/>
    <w:rsid w:val="00844A3F"/>
    <w:rsid w:val="00862DBA"/>
    <w:rsid w:val="00886473"/>
    <w:rsid w:val="008870E8"/>
    <w:rsid w:val="008928F2"/>
    <w:rsid w:val="00892CD1"/>
    <w:rsid w:val="008F58FA"/>
    <w:rsid w:val="00913702"/>
    <w:rsid w:val="00921150"/>
    <w:rsid w:val="009569DA"/>
    <w:rsid w:val="0097721A"/>
    <w:rsid w:val="0098002C"/>
    <w:rsid w:val="00990B25"/>
    <w:rsid w:val="00995160"/>
    <w:rsid w:val="009F0476"/>
    <w:rsid w:val="00A00037"/>
    <w:rsid w:val="00A24215"/>
    <w:rsid w:val="00A276A6"/>
    <w:rsid w:val="00A602AC"/>
    <w:rsid w:val="00A704EC"/>
    <w:rsid w:val="00A71667"/>
    <w:rsid w:val="00AA5528"/>
    <w:rsid w:val="00AB017E"/>
    <w:rsid w:val="00AB4E0F"/>
    <w:rsid w:val="00AE7130"/>
    <w:rsid w:val="00AF1718"/>
    <w:rsid w:val="00AF1CF3"/>
    <w:rsid w:val="00AF52E2"/>
    <w:rsid w:val="00B04AD2"/>
    <w:rsid w:val="00B17C27"/>
    <w:rsid w:val="00B2540B"/>
    <w:rsid w:val="00B26C1B"/>
    <w:rsid w:val="00B36DAF"/>
    <w:rsid w:val="00B5111C"/>
    <w:rsid w:val="00B545E0"/>
    <w:rsid w:val="00B71E9B"/>
    <w:rsid w:val="00B73A87"/>
    <w:rsid w:val="00BD3E41"/>
    <w:rsid w:val="00BE1BF9"/>
    <w:rsid w:val="00BE3495"/>
    <w:rsid w:val="00BF324D"/>
    <w:rsid w:val="00C15B5A"/>
    <w:rsid w:val="00C42034"/>
    <w:rsid w:val="00C43F99"/>
    <w:rsid w:val="00C6206D"/>
    <w:rsid w:val="00C63C47"/>
    <w:rsid w:val="00C76601"/>
    <w:rsid w:val="00C77B0A"/>
    <w:rsid w:val="00C82CF3"/>
    <w:rsid w:val="00CA3DC5"/>
    <w:rsid w:val="00CF6569"/>
    <w:rsid w:val="00D06402"/>
    <w:rsid w:val="00D2228E"/>
    <w:rsid w:val="00D25CF4"/>
    <w:rsid w:val="00D42F0E"/>
    <w:rsid w:val="00D520B8"/>
    <w:rsid w:val="00D6390D"/>
    <w:rsid w:val="00D66DCE"/>
    <w:rsid w:val="00D74FB3"/>
    <w:rsid w:val="00D82EE2"/>
    <w:rsid w:val="00D855AF"/>
    <w:rsid w:val="00D9292A"/>
    <w:rsid w:val="00DB252A"/>
    <w:rsid w:val="00DD1E3C"/>
    <w:rsid w:val="00DF16CF"/>
    <w:rsid w:val="00E04689"/>
    <w:rsid w:val="00E20778"/>
    <w:rsid w:val="00E53884"/>
    <w:rsid w:val="00E6366F"/>
    <w:rsid w:val="00E763AD"/>
    <w:rsid w:val="00E861A5"/>
    <w:rsid w:val="00E91AF2"/>
    <w:rsid w:val="00ED4F56"/>
    <w:rsid w:val="00ED5EFB"/>
    <w:rsid w:val="00EE0CBC"/>
    <w:rsid w:val="00F001E7"/>
    <w:rsid w:val="00F0497F"/>
    <w:rsid w:val="00F12290"/>
    <w:rsid w:val="00F1551F"/>
    <w:rsid w:val="00F210A3"/>
    <w:rsid w:val="00F35322"/>
    <w:rsid w:val="00F3626B"/>
    <w:rsid w:val="00F527C6"/>
    <w:rsid w:val="00F53D8A"/>
    <w:rsid w:val="00F56208"/>
    <w:rsid w:val="00F62C21"/>
    <w:rsid w:val="00F77E31"/>
    <w:rsid w:val="00F82DE2"/>
    <w:rsid w:val="00F90F1B"/>
    <w:rsid w:val="00FA35C3"/>
    <w:rsid w:val="00FB7181"/>
    <w:rsid w:val="00FF1CAD"/>
  </w:rsids>
  <m:mathPr>
    <m:mathFont m:val="Cambria Math"/>
    <m:brkBin m:val="before"/>
    <m:brkBinSub m:val="--"/>
    <m:smallFrac m:val="0"/>
    <m:dispDef m:val="0"/>
    <m:lMargin m:val="0"/>
    <m:rMargin m:val="0"/>
    <m:defJc m:val="centerGroup"/>
    <m:wrapRight/>
    <m:intLim m:val="subSup"/>
    <m:naryLim m:val="subSup"/>
  </m:mathPr>
  <w:themeFontLang w:val="da-DK"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oNotEmbedSmartTags/>
  <w:decimalSymbol w:val=","/>
  <w:listSeparator w:val=";"/>
  <w14:docId w14:val="665C43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67">
    <w:lsdException w:name="toc 1" w:uiPriority="39"/>
    <w:lsdException w:name="toc 2" w:uiPriority="39"/>
    <w:lsdException w:name="toc 3" w:uiPriority="39"/>
    <w:lsdException w:name="Title" w:uiPriority="10" w:qFormat="1"/>
    <w:lsdException w:name="Hyperlink" w:uiPriority="99"/>
    <w:lsdException w:name="List Paragraph" w:uiPriority="34" w:qFormat="1"/>
    <w:lsdException w:name="TOC Heading" w:uiPriority="39" w:qFormat="1"/>
  </w:latentStyles>
  <w:style w:type="paragraph" w:default="1" w:styleId="Normal">
    <w:name w:val="Normal"/>
    <w:qFormat/>
    <w:rsid w:val="00B36DAF"/>
    <w:pPr>
      <w:spacing w:line="280" w:lineRule="exact"/>
      <w:jc w:val="both"/>
    </w:pPr>
    <w:rPr>
      <w:rFonts w:ascii="Arial" w:eastAsia="Times New Roman" w:hAnsi="Arial"/>
      <w:sz w:val="22"/>
      <w:szCs w:val="22"/>
    </w:rPr>
  </w:style>
  <w:style w:type="paragraph" w:styleId="Overskrift1">
    <w:name w:val="heading 1"/>
    <w:basedOn w:val="Normal"/>
    <w:next w:val="Normal"/>
    <w:link w:val="Overskrift1Tegn1"/>
    <w:qFormat/>
    <w:rsid w:val="0031683E"/>
    <w:pPr>
      <w:keepNext/>
      <w:pageBreakBefore/>
      <w:numPr>
        <w:numId w:val="29"/>
      </w:numPr>
      <w:spacing w:before="480" w:after="240" w:line="320" w:lineRule="exact"/>
      <w:outlineLvl w:val="0"/>
    </w:pPr>
    <w:rPr>
      <w:b/>
      <w:color w:val="1F497D"/>
      <w:sz w:val="28"/>
    </w:rPr>
  </w:style>
  <w:style w:type="paragraph" w:styleId="Overskrift2">
    <w:name w:val="heading 2"/>
    <w:basedOn w:val="Normal"/>
    <w:next w:val="Normal"/>
    <w:link w:val="Overskrift2Tegn1"/>
    <w:qFormat/>
    <w:rsid w:val="0031683E"/>
    <w:pPr>
      <w:keepNext/>
      <w:numPr>
        <w:ilvl w:val="1"/>
        <w:numId w:val="29"/>
      </w:numPr>
      <w:spacing w:before="240" w:after="60" w:line="300" w:lineRule="exact"/>
      <w:outlineLvl w:val="1"/>
    </w:pPr>
    <w:rPr>
      <w:b/>
      <w:color w:val="1F497D"/>
      <w:sz w:val="26"/>
    </w:rPr>
  </w:style>
  <w:style w:type="paragraph" w:styleId="Overskrift3">
    <w:name w:val="heading 3"/>
    <w:basedOn w:val="Overskrift2"/>
    <w:next w:val="Normal"/>
    <w:link w:val="Overskrift3Tegn1"/>
    <w:qFormat/>
    <w:rsid w:val="0031683E"/>
    <w:pPr>
      <w:numPr>
        <w:ilvl w:val="2"/>
      </w:numPr>
      <w:outlineLvl w:val="2"/>
    </w:pPr>
    <w:rPr>
      <w:sz w:val="22"/>
    </w:rPr>
  </w:style>
  <w:style w:type="paragraph" w:styleId="Overskrift4">
    <w:name w:val="heading 4"/>
    <w:basedOn w:val="Normal"/>
    <w:next w:val="Normal"/>
    <w:link w:val="Overskrift4Tegn1"/>
    <w:uiPriority w:val="9"/>
    <w:qFormat/>
    <w:rsid w:val="0031683E"/>
    <w:pPr>
      <w:keepNext/>
      <w:numPr>
        <w:ilvl w:val="3"/>
        <w:numId w:val="29"/>
      </w:numPr>
      <w:outlineLvl w:val="3"/>
    </w:pPr>
    <w:rPr>
      <w:b/>
      <w:bCs/>
    </w:rPr>
  </w:style>
  <w:style w:type="paragraph" w:styleId="Overskrift5">
    <w:name w:val="heading 5"/>
    <w:basedOn w:val="Normal"/>
    <w:next w:val="Normal"/>
    <w:link w:val="Overskrift5Tegn1"/>
    <w:uiPriority w:val="9"/>
    <w:qFormat/>
    <w:rsid w:val="0031683E"/>
    <w:pPr>
      <w:keepNext/>
      <w:numPr>
        <w:ilvl w:val="4"/>
        <w:numId w:val="29"/>
      </w:numPr>
      <w:outlineLvl w:val="4"/>
    </w:pPr>
    <w:rPr>
      <w:b/>
      <w:bCs/>
      <w:iCs/>
      <w:szCs w:val="26"/>
    </w:rPr>
  </w:style>
  <w:style w:type="paragraph" w:styleId="Overskrift6">
    <w:name w:val="heading 6"/>
    <w:basedOn w:val="Normal"/>
    <w:next w:val="Normal"/>
    <w:link w:val="Overskrift6Tegn1"/>
    <w:uiPriority w:val="9"/>
    <w:qFormat/>
    <w:rsid w:val="0031683E"/>
    <w:pPr>
      <w:keepNext/>
      <w:numPr>
        <w:ilvl w:val="5"/>
        <w:numId w:val="29"/>
      </w:numPr>
      <w:outlineLvl w:val="5"/>
    </w:pPr>
    <w:rPr>
      <w:b/>
      <w:bCs/>
    </w:rPr>
  </w:style>
  <w:style w:type="paragraph" w:styleId="Overskrift7">
    <w:name w:val="heading 7"/>
    <w:basedOn w:val="Normal"/>
    <w:next w:val="Normal"/>
    <w:link w:val="Overskrift7Tegn1"/>
    <w:qFormat/>
    <w:rsid w:val="0031683E"/>
    <w:pPr>
      <w:keepNext/>
      <w:numPr>
        <w:ilvl w:val="6"/>
        <w:numId w:val="29"/>
      </w:numPr>
      <w:outlineLvl w:val="6"/>
    </w:pPr>
    <w:rPr>
      <w:b/>
    </w:rPr>
  </w:style>
  <w:style w:type="paragraph" w:styleId="Overskrift8">
    <w:name w:val="heading 8"/>
    <w:basedOn w:val="Normal"/>
    <w:next w:val="Normal"/>
    <w:link w:val="Overskrift8Tegn1"/>
    <w:qFormat/>
    <w:rsid w:val="0031683E"/>
    <w:pPr>
      <w:keepNext/>
      <w:numPr>
        <w:ilvl w:val="7"/>
        <w:numId w:val="29"/>
      </w:numPr>
      <w:outlineLvl w:val="7"/>
    </w:pPr>
    <w:rPr>
      <w:b/>
      <w:iCs/>
    </w:rPr>
  </w:style>
  <w:style w:type="paragraph" w:styleId="Overskrift9">
    <w:name w:val="heading 9"/>
    <w:basedOn w:val="Normal"/>
    <w:next w:val="Normal"/>
    <w:link w:val="Overskrift9Tegn"/>
    <w:rsid w:val="00D9292A"/>
    <w:pPr>
      <w:numPr>
        <w:ilvl w:val="8"/>
        <w:numId w:val="29"/>
      </w:numPr>
      <w:spacing w:before="240" w:after="60"/>
      <w:outlineLvl w:val="8"/>
    </w:pPr>
    <w:rPr>
      <w:rFonts w:ascii="Calibri" w:eastAsia="MS Gothic" w:hAnsi="Calibri"/>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pPr>
      <w:spacing w:line="240" w:lineRule="auto"/>
    </w:pPr>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0">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EC6113"/>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eafsnit">
    <w:name w:val="List Paragraph"/>
    <w:basedOn w:val="Normal"/>
    <w:uiPriority w:val="34"/>
    <w:qFormat/>
    <w:rsid w:val="006E6D16"/>
    <w:pPr>
      <w:spacing w:line="240" w:lineRule="auto"/>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0"/>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rdtekstindrykning">
    <w:name w:val="Body Text Indent"/>
    <w:basedOn w:val="Normal"/>
    <w:link w:val="BrdtekstindrykningTegn"/>
    <w:uiPriority w:val="99"/>
    <w:unhideWhenUsed/>
    <w:rsid w:val="00C57F48"/>
    <w:pPr>
      <w:spacing w:after="120" w:line="240" w:lineRule="auto"/>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rdtekstindrykningTegn">
    <w:name w:val="Brødtekstindrykning Tegn"/>
    <w:basedOn w:val="Standardskrifttypeiafsnit3"/>
    <w:link w:val="Brdtekstindrykning"/>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Opstilling-punkttegn">
    <w:name w:val="List Bullet"/>
    <w:basedOn w:val="Normal"/>
    <w:rsid w:val="004A0EFB"/>
    <w:pPr>
      <w:numPr>
        <w:numId w:val="1"/>
      </w:numPr>
      <w:contextualSpacing/>
    </w:pPr>
  </w:style>
  <w:style w:type="paragraph" w:customStyle="1" w:styleId="ReqDescription">
    <w:name w:val="Req. Description"/>
    <w:basedOn w:val="Normal"/>
    <w:rsid w:val="0073577B"/>
    <w:pPr>
      <w:pBdr>
        <w:left w:val="single" w:sz="4" w:space="4" w:color="auto"/>
      </w:pBdr>
      <w:spacing w:line="240" w:lineRule="auto"/>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line="240" w:lineRule="auto"/>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line="240" w:lineRule="auto"/>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Fremhv">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ks4">
    <w:name w:val="index 4"/>
    <w:basedOn w:val="Normal"/>
    <w:next w:val="Normal"/>
    <w:autoRedefine/>
    <w:rsid w:val="0073577B"/>
    <w:pPr>
      <w:spacing w:after="240" w:line="240" w:lineRule="auto"/>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spacing w:line="240" w:lineRule="auto"/>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spacing w:after="120" w:line="240" w:lineRule="auto"/>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line="240" w:lineRule="auto"/>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spacing w:line="240" w:lineRule="auto"/>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spacing w:line="240" w:lineRule="auto"/>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spacing w:line="240" w:lineRule="auto"/>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spacing w:line="240" w:lineRule="auto"/>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spacing w:line="240" w:lineRule="auto"/>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spacing w:line="240" w:lineRule="auto"/>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spacing w:line="240" w:lineRule="auto"/>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spacing w:line="240" w:lineRule="auto"/>
      <w:ind w:left="1920"/>
      <w:jc w:val="left"/>
    </w:pPr>
    <w:rPr>
      <w:rFonts w:eastAsia="Cambria"/>
      <w:sz w:val="20"/>
      <w:szCs w:val="24"/>
      <w:lang w:eastAsia="en-US"/>
    </w:rPr>
  </w:style>
  <w:style w:type="paragraph" w:customStyle="1" w:styleId="Markeringsbobletekst10">
    <w:name w:val="Markeringsbobletekst1"/>
    <w:basedOn w:val="Normal"/>
    <w:link w:val="MarkeringsbobletekstTegn"/>
    <w:semiHidden/>
    <w:unhideWhenUsed/>
    <w:rsid w:val="00B36DAF"/>
    <w:pPr>
      <w:spacing w:line="240" w:lineRule="auto"/>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spacing w:line="240" w:lineRule="auto"/>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spacing w:line="240" w:lineRule="auto"/>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spacing w:line="240" w:lineRule="auto"/>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line="240" w:lineRule="auto"/>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line="240" w:lineRule="auto"/>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line="240" w:lineRule="auto"/>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line="240" w:lineRule="auto"/>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line="240" w:lineRule="auto"/>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line="240" w:lineRule="auto"/>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Kommentartekst">
    <w:name w:val="annotation text"/>
    <w:basedOn w:val="Normal"/>
    <w:link w:val="KommentartekstTegn1"/>
    <w:uiPriority w:val="99"/>
    <w:rsid w:val="008A34F9"/>
    <w:pPr>
      <w:spacing w:line="240" w:lineRule="auto"/>
    </w:pPr>
    <w:rPr>
      <w:sz w:val="24"/>
      <w:szCs w:val="24"/>
    </w:rPr>
  </w:style>
  <w:style w:type="character" w:customStyle="1" w:styleId="KommentartekstTegn1">
    <w:name w:val="Kommentartekst Tegn1"/>
    <w:basedOn w:val="Standardskrifttypeiafsnit"/>
    <w:link w:val="Kommentartekst"/>
    <w:uiPriority w:val="99"/>
    <w:rsid w:val="008A34F9"/>
    <w:rPr>
      <w:rFonts w:ascii="Arial" w:eastAsia="Times New Roman" w:hAnsi="Arial"/>
      <w:sz w:val="24"/>
      <w:szCs w:val="24"/>
      <w:lang w:eastAsia="da-DK"/>
    </w:rPr>
  </w:style>
  <w:style w:type="character" w:styleId="Kommentarhenvisning">
    <w:name w:val="annotation reference"/>
    <w:basedOn w:val="Standardskrifttypeiafsnit"/>
    <w:uiPriority w:val="99"/>
    <w:rsid w:val="008A34F9"/>
    <w:rPr>
      <w:sz w:val="18"/>
      <w:szCs w:val="18"/>
    </w:rPr>
  </w:style>
  <w:style w:type="paragraph" w:styleId="Markeringsbobletekst">
    <w:name w:val="Balloon Text"/>
    <w:basedOn w:val="Normal"/>
    <w:link w:val="MarkeringsbobletekstTegn2"/>
    <w:uiPriority w:val="99"/>
    <w:rsid w:val="00DC1119"/>
    <w:pPr>
      <w:spacing w:line="240" w:lineRule="auto"/>
    </w:pPr>
    <w:rPr>
      <w:rFonts w:ascii="Lucida Grande" w:hAnsi="Lucida Grande"/>
      <w:sz w:val="18"/>
      <w:szCs w:val="18"/>
    </w:rPr>
  </w:style>
  <w:style w:type="character" w:customStyle="1" w:styleId="MarkeringsbobletekstTegn2">
    <w:name w:val="Markeringsbobletekst Tegn2"/>
    <w:basedOn w:val="Standardskrifttypeiafsnit"/>
    <w:link w:val="Markeringsbobletekst"/>
    <w:uiPriority w:val="99"/>
    <w:rsid w:val="00DC1119"/>
    <w:rPr>
      <w:rFonts w:ascii="Lucida Grande" w:eastAsia="Times New Roman" w:hAnsi="Lucida Grande"/>
      <w:sz w:val="18"/>
      <w:szCs w:val="18"/>
      <w:lang w:eastAsia="da-DK"/>
    </w:rPr>
  </w:style>
  <w:style w:type="character" w:customStyle="1" w:styleId="Overskrift1Tegn1">
    <w:name w:val="Overskrift 1 Tegn1"/>
    <w:basedOn w:val="Standardskrifttypeiafsnit"/>
    <w:link w:val="Overskrift1"/>
    <w:rsid w:val="0031683E"/>
    <w:rPr>
      <w:rFonts w:ascii="Arial" w:eastAsia="Times New Roman" w:hAnsi="Arial"/>
      <w:b/>
      <w:color w:val="1F497D"/>
      <w:sz w:val="28"/>
      <w:szCs w:val="22"/>
      <w:lang w:eastAsia="da-DK"/>
    </w:rPr>
  </w:style>
  <w:style w:type="character" w:customStyle="1" w:styleId="Overskrift2Tegn1">
    <w:name w:val="Overskrift 2 Tegn1"/>
    <w:basedOn w:val="Standardskrifttypeiafsnit"/>
    <w:link w:val="Overskrift2"/>
    <w:rsid w:val="0031683E"/>
    <w:rPr>
      <w:rFonts w:ascii="Arial" w:eastAsia="Times New Roman" w:hAnsi="Arial"/>
      <w:b/>
      <w:color w:val="1F497D"/>
      <w:sz w:val="26"/>
      <w:szCs w:val="22"/>
      <w:lang w:eastAsia="da-DK"/>
    </w:rPr>
  </w:style>
  <w:style w:type="character" w:customStyle="1" w:styleId="Overskrift3Tegn1">
    <w:name w:val="Overskrift 3 Tegn1"/>
    <w:basedOn w:val="Standardskrifttypeiafsnit"/>
    <w:link w:val="Overskrift3"/>
    <w:rsid w:val="0031683E"/>
    <w:rPr>
      <w:rFonts w:ascii="Arial" w:eastAsia="Times New Roman" w:hAnsi="Arial"/>
      <w:b/>
      <w:color w:val="1F497D"/>
      <w:sz w:val="22"/>
      <w:szCs w:val="22"/>
      <w:lang w:eastAsia="da-DK"/>
    </w:rPr>
  </w:style>
  <w:style w:type="character" w:customStyle="1" w:styleId="Overskrift4Tegn1">
    <w:name w:val="Overskrift 4 Tegn1"/>
    <w:basedOn w:val="Standardskrifttypeiafsnit"/>
    <w:link w:val="Overskrift4"/>
    <w:uiPriority w:val="9"/>
    <w:rsid w:val="0031683E"/>
    <w:rPr>
      <w:rFonts w:ascii="Arial" w:eastAsia="Times New Roman" w:hAnsi="Arial"/>
      <w:b/>
      <w:bCs/>
      <w:sz w:val="22"/>
      <w:szCs w:val="22"/>
      <w:lang w:eastAsia="da-DK"/>
    </w:rPr>
  </w:style>
  <w:style w:type="character" w:customStyle="1" w:styleId="Overskrift5Tegn1">
    <w:name w:val="Overskrift 5 Tegn1"/>
    <w:basedOn w:val="Standardskrifttypeiafsnit"/>
    <w:link w:val="Overskrift5"/>
    <w:uiPriority w:val="9"/>
    <w:rsid w:val="0031683E"/>
    <w:rPr>
      <w:rFonts w:ascii="Arial" w:eastAsia="Times New Roman" w:hAnsi="Arial"/>
      <w:b/>
      <w:bCs/>
      <w:iCs/>
      <w:sz w:val="22"/>
      <w:szCs w:val="26"/>
      <w:lang w:eastAsia="da-DK"/>
    </w:rPr>
  </w:style>
  <w:style w:type="character" w:customStyle="1" w:styleId="Overskrift6Tegn1">
    <w:name w:val="Overskrift 6 Tegn1"/>
    <w:basedOn w:val="Standardskrifttypeiafsnit"/>
    <w:link w:val="Overskrift6"/>
    <w:uiPriority w:val="9"/>
    <w:rsid w:val="0031683E"/>
    <w:rPr>
      <w:rFonts w:ascii="Arial" w:eastAsia="Times New Roman" w:hAnsi="Arial"/>
      <w:b/>
      <w:bCs/>
      <w:sz w:val="22"/>
      <w:szCs w:val="22"/>
      <w:lang w:eastAsia="da-DK"/>
    </w:rPr>
  </w:style>
  <w:style w:type="character" w:customStyle="1" w:styleId="Overskrift7Tegn1">
    <w:name w:val="Overskrift 7 Tegn1"/>
    <w:basedOn w:val="Standardskrifttypeiafsnit"/>
    <w:link w:val="Overskrift7"/>
    <w:rsid w:val="0031683E"/>
    <w:rPr>
      <w:rFonts w:ascii="Arial" w:eastAsia="Times New Roman" w:hAnsi="Arial"/>
      <w:b/>
      <w:sz w:val="22"/>
      <w:szCs w:val="22"/>
      <w:lang w:eastAsia="da-DK"/>
    </w:rPr>
  </w:style>
  <w:style w:type="character" w:customStyle="1" w:styleId="Overskrift8Tegn1">
    <w:name w:val="Overskrift 8 Tegn1"/>
    <w:basedOn w:val="Standardskrifttypeiafsnit"/>
    <w:link w:val="Overskrift8"/>
    <w:rsid w:val="0031683E"/>
    <w:rPr>
      <w:rFonts w:ascii="Arial" w:eastAsia="Times New Roman" w:hAnsi="Arial"/>
      <w:b/>
      <w:iCs/>
      <w:sz w:val="22"/>
      <w:szCs w:val="22"/>
      <w:lang w:eastAsia="da-DK"/>
    </w:rPr>
  </w:style>
  <w:style w:type="paragraph" w:customStyle="1" w:styleId="a0">
    <w:basedOn w:val="Normal"/>
    <w:next w:val="Normal"/>
    <w:autoRedefine/>
    <w:uiPriority w:val="39"/>
    <w:unhideWhenUsed/>
    <w:rsid w:val="0031683E"/>
    <w:pPr>
      <w:spacing w:after="100" w:line="240" w:lineRule="auto"/>
      <w:ind w:left="1920"/>
      <w:jc w:val="left"/>
    </w:pPr>
    <w:rPr>
      <w:rFonts w:ascii="Cambria" w:hAnsi="Cambria"/>
      <w:sz w:val="24"/>
      <w:szCs w:val="24"/>
      <w:lang w:eastAsia="en-US"/>
    </w:rPr>
  </w:style>
  <w:style w:type="numbering" w:styleId="111111">
    <w:name w:val="Outline List 2"/>
    <w:basedOn w:val="Ingenoversigt"/>
    <w:rsid w:val="0031683E"/>
    <w:pPr>
      <w:numPr>
        <w:numId w:val="7"/>
      </w:numPr>
    </w:pPr>
  </w:style>
  <w:style w:type="character" w:customStyle="1" w:styleId="idlidentifier">
    <w:name w:val="idl.identifier"/>
    <w:basedOn w:val="Standardskrifttypeiafsni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spacing w:line="240" w:lineRule="auto"/>
      <w:jc w:val="left"/>
    </w:pPr>
    <w:rPr>
      <w:rFonts w:ascii="Cambria" w:eastAsia="Cambria" w:hAnsi="Cambria"/>
      <w:sz w:val="24"/>
      <w:szCs w:val="24"/>
      <w:lang w:eastAsia="en-US"/>
    </w:rPr>
  </w:style>
  <w:style w:type="paragraph" w:styleId="Korrektur">
    <w:name w:val="Revision"/>
    <w:hidden/>
    <w:rsid w:val="0031683E"/>
    <w:rPr>
      <w:rFonts w:ascii="Arial" w:eastAsia="Times New Roman" w:hAnsi="Arial"/>
      <w:sz w:val="22"/>
      <w:szCs w:val="24"/>
      <w:lang w:eastAsia="en-US"/>
    </w:rPr>
  </w:style>
  <w:style w:type="paragraph" w:styleId="Sidehoved">
    <w:name w:val="header"/>
    <w:basedOn w:val="Normal"/>
    <w:link w:val="SidehovedTegn1"/>
    <w:uiPriority w:val="99"/>
    <w:unhideWhenUsed/>
    <w:rsid w:val="0031683E"/>
    <w:pPr>
      <w:tabs>
        <w:tab w:val="center" w:pos="4153"/>
        <w:tab w:val="right" w:pos="8306"/>
      </w:tabs>
      <w:spacing w:line="240" w:lineRule="auto"/>
    </w:pPr>
  </w:style>
  <w:style w:type="character" w:customStyle="1" w:styleId="SidehovedTegn1">
    <w:name w:val="Sidehoved Tegn1"/>
    <w:basedOn w:val="Standardskrifttypeiafsnit"/>
    <w:link w:val="Sidehoved"/>
    <w:uiPriority w:val="99"/>
    <w:rsid w:val="0031683E"/>
    <w:rPr>
      <w:rFonts w:ascii="Arial" w:eastAsia="Times New Roman" w:hAnsi="Arial"/>
      <w:sz w:val="22"/>
      <w:szCs w:val="22"/>
      <w:lang w:eastAsia="da-DK"/>
    </w:rPr>
  </w:style>
  <w:style w:type="paragraph" w:styleId="Sidefod">
    <w:name w:val="footer"/>
    <w:basedOn w:val="Normal"/>
    <w:link w:val="SidefodTegn1"/>
    <w:uiPriority w:val="99"/>
    <w:unhideWhenUsed/>
    <w:rsid w:val="0031683E"/>
    <w:pPr>
      <w:tabs>
        <w:tab w:val="center" w:pos="4153"/>
        <w:tab w:val="right" w:pos="8306"/>
      </w:tabs>
      <w:spacing w:line="240" w:lineRule="auto"/>
    </w:pPr>
  </w:style>
  <w:style w:type="character" w:customStyle="1" w:styleId="SidefodTegn1">
    <w:name w:val="Sidefod Tegn1"/>
    <w:basedOn w:val="Standardskrifttypeiafsnit"/>
    <w:link w:val="Sidefod"/>
    <w:uiPriority w:val="99"/>
    <w:rsid w:val="0031683E"/>
    <w:rPr>
      <w:rFonts w:ascii="Arial" w:eastAsia="Times New Roman" w:hAnsi="Arial"/>
      <w:sz w:val="22"/>
      <w:szCs w:val="22"/>
      <w:lang w:eastAsia="da-DK"/>
    </w:rPr>
  </w:style>
  <w:style w:type="table" w:styleId="Tabel-Gitter">
    <w:name w:val="Table Grid"/>
    <w:basedOn w:val="Tabel-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BesgtHyperlink">
    <w:name w:val="FollowedHyperlink"/>
    <w:basedOn w:val="Standardskrifttypeiafsnit"/>
    <w:uiPriority w:val="99"/>
    <w:unhideWhenUsed/>
    <w:rsid w:val="0031683E"/>
    <w:rPr>
      <w:color w:val="99CC00"/>
      <w:u w:val="single"/>
    </w:rPr>
  </w:style>
  <w:style w:type="character" w:styleId="Sidetal">
    <w:name w:val="page number"/>
    <w:basedOn w:val="Standardskrifttypeiafsnit"/>
    <w:uiPriority w:val="99"/>
    <w:unhideWhenUsed/>
    <w:rsid w:val="0031683E"/>
  </w:style>
  <w:style w:type="paragraph" w:styleId="Fodnotetekst">
    <w:name w:val="footnote text"/>
    <w:basedOn w:val="Normal"/>
    <w:link w:val="FodnotetekstTegn1"/>
    <w:uiPriority w:val="99"/>
    <w:unhideWhenUsed/>
    <w:rsid w:val="00055BC7"/>
    <w:pPr>
      <w:spacing w:line="240" w:lineRule="auto"/>
    </w:pPr>
    <w:rPr>
      <w:szCs w:val="24"/>
    </w:rPr>
  </w:style>
  <w:style w:type="character" w:customStyle="1" w:styleId="FodnotetekstTegn1">
    <w:name w:val="Fodnotetekst Tegn1"/>
    <w:basedOn w:val="Standardskrifttypeiafsnit"/>
    <w:link w:val="Fodnotetekst"/>
    <w:uiPriority w:val="99"/>
    <w:rsid w:val="00055BC7"/>
    <w:rPr>
      <w:rFonts w:ascii="Arial" w:eastAsia="Times New Roman" w:hAnsi="Arial"/>
      <w:sz w:val="22"/>
      <w:szCs w:val="24"/>
      <w:lang w:eastAsia="da-DK"/>
    </w:rPr>
  </w:style>
  <w:style w:type="character" w:styleId="Fodnotehenvisning">
    <w:name w:val="footnote reference"/>
    <w:basedOn w:val="Standardskrifttypeiafsnit"/>
    <w:uiPriority w:val="99"/>
    <w:unhideWhenUsed/>
    <w:rsid w:val="0031683E"/>
    <w:rPr>
      <w:vertAlign w:val="superscript"/>
    </w:rPr>
  </w:style>
  <w:style w:type="paragraph" w:styleId="Kommentaremne">
    <w:name w:val="annotation subject"/>
    <w:basedOn w:val="Kommentartekst"/>
    <w:next w:val="Kommentartekst"/>
    <w:link w:val="KommentaremneTegn1"/>
    <w:unhideWhenUsed/>
    <w:rsid w:val="0031683E"/>
    <w:rPr>
      <w:b/>
      <w:bCs/>
      <w:sz w:val="20"/>
      <w:szCs w:val="20"/>
    </w:rPr>
  </w:style>
  <w:style w:type="character" w:customStyle="1" w:styleId="KommentaremneTegn1">
    <w:name w:val="Kommentaremne Tegn1"/>
    <w:basedOn w:val="KommentartekstTegn1"/>
    <w:link w:val="Kommentaremne"/>
    <w:uiPriority w:val="99"/>
    <w:rsid w:val="0031683E"/>
    <w:rPr>
      <w:rFonts w:ascii="Arial" w:eastAsia="Times New Roman" w:hAnsi="Arial"/>
      <w:b/>
      <w:bCs/>
      <w:sz w:val="24"/>
      <w:szCs w:val="24"/>
      <w:lang w:eastAsia="da-DK"/>
    </w:rPr>
  </w:style>
  <w:style w:type="paragraph" w:styleId="Indholdsfortegnelse2">
    <w:name w:val="toc 2"/>
    <w:basedOn w:val="Normal"/>
    <w:next w:val="Normal"/>
    <w:autoRedefine/>
    <w:uiPriority w:val="39"/>
    <w:rsid w:val="0031683E"/>
    <w:pPr>
      <w:ind w:left="220"/>
    </w:pPr>
  </w:style>
  <w:style w:type="paragraph" w:styleId="Indholdsfortegnelse1">
    <w:name w:val="toc 1"/>
    <w:basedOn w:val="Normal"/>
    <w:next w:val="Normal"/>
    <w:autoRedefine/>
    <w:uiPriority w:val="39"/>
    <w:rsid w:val="0031683E"/>
  </w:style>
  <w:style w:type="paragraph" w:styleId="Starthilsen">
    <w:name w:val="Salutation"/>
    <w:basedOn w:val="Normal"/>
    <w:next w:val="Normal"/>
    <w:link w:val="StarthilsenTegn"/>
    <w:rsid w:val="0031788F"/>
  </w:style>
  <w:style w:type="character" w:customStyle="1" w:styleId="StarthilsenTegn">
    <w:name w:val="Starthilsen Tegn"/>
    <w:basedOn w:val="Standardskrifttypeiafsnit"/>
    <w:link w:val="Starthilsen"/>
    <w:rsid w:val="0031788F"/>
    <w:rPr>
      <w:rFonts w:ascii="Arial" w:eastAsia="Times New Roman" w:hAnsi="Arial"/>
      <w:sz w:val="22"/>
      <w:szCs w:val="22"/>
      <w:lang w:eastAsia="da-DK"/>
    </w:rPr>
  </w:style>
  <w:style w:type="paragraph" w:styleId="Indholdsfortegnelse3">
    <w:name w:val="toc 3"/>
    <w:basedOn w:val="Normal"/>
    <w:next w:val="Normal"/>
    <w:autoRedefine/>
    <w:uiPriority w:val="39"/>
    <w:rsid w:val="003D0E52"/>
    <w:pPr>
      <w:ind w:left="440"/>
    </w:pPr>
  </w:style>
  <w:style w:type="paragraph" w:styleId="Billedtekst">
    <w:name w:val="caption"/>
    <w:basedOn w:val="Normal"/>
    <w:next w:val="Normal"/>
    <w:rsid w:val="00393EDA"/>
    <w:rPr>
      <w:b/>
      <w:bCs/>
      <w:sz w:val="20"/>
      <w:szCs w:val="20"/>
    </w:rPr>
  </w:style>
  <w:style w:type="paragraph" w:styleId="Titel">
    <w:name w:val="Title"/>
    <w:basedOn w:val="Normal"/>
    <w:next w:val="Normal"/>
    <w:link w:val="TitelTegn"/>
    <w:uiPriority w:val="10"/>
    <w:qFormat/>
    <w:rsid w:val="00055BC7"/>
    <w:pPr>
      <w:spacing w:before="240" w:after="60"/>
      <w:jc w:val="center"/>
      <w:outlineLvl w:val="0"/>
    </w:pPr>
    <w:rPr>
      <w:rFonts w:ascii="Calibri" w:hAnsi="Calibri"/>
      <w:b/>
      <w:bCs/>
      <w:kern w:val="28"/>
      <w:sz w:val="32"/>
      <w:szCs w:val="32"/>
    </w:rPr>
  </w:style>
  <w:style w:type="character" w:customStyle="1" w:styleId="TitelTegn">
    <w:name w:val="Titel Tegn"/>
    <w:basedOn w:val="Standardskrifttypeiafsnit"/>
    <w:link w:val="Titel"/>
    <w:uiPriority w:val="10"/>
    <w:rsid w:val="00055BC7"/>
    <w:rPr>
      <w:rFonts w:ascii="Calibri" w:eastAsia="Times New Roman" w:hAnsi="Calibri" w:cs="Times New Roman"/>
      <w:b/>
      <w:bCs/>
      <w:kern w:val="28"/>
      <w:sz w:val="32"/>
      <w:szCs w:val="32"/>
      <w:lang w:eastAsia="da-DK"/>
    </w:rPr>
  </w:style>
  <w:style w:type="paragraph" w:styleId="Indholdsfortegnelse4">
    <w:name w:val="toc 4"/>
    <w:basedOn w:val="Normal"/>
    <w:next w:val="Normal"/>
    <w:autoRedefine/>
    <w:rsid w:val="00055BC7"/>
    <w:pPr>
      <w:ind w:left="660"/>
    </w:pPr>
  </w:style>
  <w:style w:type="paragraph" w:styleId="Indholdsfortegnelse5">
    <w:name w:val="toc 5"/>
    <w:basedOn w:val="Normal"/>
    <w:next w:val="Normal"/>
    <w:autoRedefine/>
    <w:rsid w:val="00055BC7"/>
    <w:pPr>
      <w:ind w:left="880"/>
    </w:pPr>
  </w:style>
  <w:style w:type="paragraph" w:styleId="Indholdsfortegnelse6">
    <w:name w:val="toc 6"/>
    <w:basedOn w:val="Normal"/>
    <w:next w:val="Normal"/>
    <w:autoRedefine/>
    <w:rsid w:val="00055BC7"/>
    <w:pPr>
      <w:ind w:left="1100"/>
    </w:pPr>
  </w:style>
  <w:style w:type="paragraph" w:styleId="Indholdsfortegnelse7">
    <w:name w:val="toc 7"/>
    <w:basedOn w:val="Normal"/>
    <w:next w:val="Normal"/>
    <w:autoRedefine/>
    <w:rsid w:val="00055BC7"/>
    <w:pPr>
      <w:ind w:left="1320"/>
    </w:pPr>
  </w:style>
  <w:style w:type="paragraph" w:styleId="Indholdsfortegnelse8">
    <w:name w:val="toc 8"/>
    <w:basedOn w:val="Normal"/>
    <w:next w:val="Normal"/>
    <w:autoRedefine/>
    <w:rsid w:val="00055BC7"/>
    <w:pPr>
      <w:ind w:left="1540"/>
    </w:pPr>
  </w:style>
  <w:style w:type="paragraph" w:styleId="Indholdsfortegnelse9">
    <w:name w:val="toc 9"/>
    <w:basedOn w:val="Normal"/>
    <w:next w:val="Normal"/>
    <w:autoRedefine/>
    <w:rsid w:val="00055BC7"/>
    <w:pPr>
      <w:ind w:left="1760"/>
    </w:pPr>
  </w:style>
  <w:style w:type="character" w:customStyle="1" w:styleId="Overskrift9Tegn">
    <w:name w:val="Overskrift 9 Tegn"/>
    <w:basedOn w:val="Standardskrifttypeiafsnit"/>
    <w:link w:val="Overskrift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Overskrift">
    <w:name w:val="TOC Heading"/>
    <w:basedOn w:val="Overskrift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rdtekst">
    <w:name w:val="Body Text"/>
    <w:basedOn w:val="Normal"/>
    <w:link w:val="BrdtekstTegn"/>
    <w:rsid w:val="007643E9"/>
    <w:pPr>
      <w:spacing w:after="120"/>
    </w:pPr>
  </w:style>
  <w:style w:type="character" w:customStyle="1" w:styleId="BrdtekstTegn">
    <w:name w:val="Brødtekst Tegn"/>
    <w:basedOn w:val="Standardskrifttypeiafsnit"/>
    <w:link w:val="Brdtekst"/>
    <w:rsid w:val="007643E9"/>
    <w:rPr>
      <w:rFonts w:ascii="Arial" w:eastAsia="Times New Roman" w:hAnsi="Arial"/>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mbria" w:eastAsia="Cambria" w:hAnsi="Cambria" w:cs="Times New Roman"/>
        <w:lang w:val="da-DK" w:eastAsia="da-DK" w:bidi="ar-SA"/>
      </w:rPr>
    </w:rPrDefault>
    <w:pPrDefault/>
  </w:docDefaults>
  <w:latentStyles w:defLockedState="0" w:defUIPriority="0" w:defSemiHidden="0" w:defUnhideWhenUsed="0" w:defQFormat="0" w:count="267">
    <w:lsdException w:name="toc 1" w:uiPriority="39"/>
    <w:lsdException w:name="toc 2" w:uiPriority="39"/>
    <w:lsdException w:name="toc 3" w:uiPriority="39"/>
    <w:lsdException w:name="Title" w:uiPriority="10" w:qFormat="1"/>
    <w:lsdException w:name="Hyperlink" w:uiPriority="99"/>
    <w:lsdException w:name="List Paragraph" w:uiPriority="34" w:qFormat="1"/>
    <w:lsdException w:name="TOC Heading" w:uiPriority="39" w:qFormat="1"/>
  </w:latentStyles>
  <w:style w:type="paragraph" w:default="1" w:styleId="Normal">
    <w:name w:val="Normal"/>
    <w:qFormat/>
    <w:rsid w:val="00B36DAF"/>
    <w:pPr>
      <w:spacing w:line="280" w:lineRule="exact"/>
      <w:jc w:val="both"/>
    </w:pPr>
    <w:rPr>
      <w:rFonts w:ascii="Arial" w:eastAsia="Times New Roman" w:hAnsi="Arial"/>
      <w:sz w:val="22"/>
      <w:szCs w:val="22"/>
    </w:rPr>
  </w:style>
  <w:style w:type="paragraph" w:styleId="Overskrift1">
    <w:name w:val="heading 1"/>
    <w:basedOn w:val="Normal"/>
    <w:next w:val="Normal"/>
    <w:link w:val="Overskrift1Tegn1"/>
    <w:qFormat/>
    <w:rsid w:val="0031683E"/>
    <w:pPr>
      <w:keepNext/>
      <w:pageBreakBefore/>
      <w:numPr>
        <w:numId w:val="29"/>
      </w:numPr>
      <w:spacing w:before="480" w:after="240" w:line="320" w:lineRule="exact"/>
      <w:outlineLvl w:val="0"/>
    </w:pPr>
    <w:rPr>
      <w:b/>
      <w:color w:val="1F497D"/>
      <w:sz w:val="28"/>
    </w:rPr>
  </w:style>
  <w:style w:type="paragraph" w:styleId="Overskrift2">
    <w:name w:val="heading 2"/>
    <w:basedOn w:val="Normal"/>
    <w:next w:val="Normal"/>
    <w:link w:val="Overskrift2Tegn1"/>
    <w:qFormat/>
    <w:rsid w:val="0031683E"/>
    <w:pPr>
      <w:keepNext/>
      <w:numPr>
        <w:ilvl w:val="1"/>
        <w:numId w:val="29"/>
      </w:numPr>
      <w:spacing w:before="240" w:after="60" w:line="300" w:lineRule="exact"/>
      <w:outlineLvl w:val="1"/>
    </w:pPr>
    <w:rPr>
      <w:b/>
      <w:color w:val="1F497D"/>
      <w:sz w:val="26"/>
    </w:rPr>
  </w:style>
  <w:style w:type="paragraph" w:styleId="Overskrift3">
    <w:name w:val="heading 3"/>
    <w:basedOn w:val="Overskrift2"/>
    <w:next w:val="Normal"/>
    <w:link w:val="Overskrift3Tegn1"/>
    <w:qFormat/>
    <w:rsid w:val="0031683E"/>
    <w:pPr>
      <w:numPr>
        <w:ilvl w:val="2"/>
      </w:numPr>
      <w:outlineLvl w:val="2"/>
    </w:pPr>
    <w:rPr>
      <w:sz w:val="22"/>
    </w:rPr>
  </w:style>
  <w:style w:type="paragraph" w:styleId="Overskrift4">
    <w:name w:val="heading 4"/>
    <w:basedOn w:val="Normal"/>
    <w:next w:val="Normal"/>
    <w:link w:val="Overskrift4Tegn1"/>
    <w:uiPriority w:val="9"/>
    <w:qFormat/>
    <w:rsid w:val="0031683E"/>
    <w:pPr>
      <w:keepNext/>
      <w:numPr>
        <w:ilvl w:val="3"/>
        <w:numId w:val="29"/>
      </w:numPr>
      <w:outlineLvl w:val="3"/>
    </w:pPr>
    <w:rPr>
      <w:b/>
      <w:bCs/>
    </w:rPr>
  </w:style>
  <w:style w:type="paragraph" w:styleId="Overskrift5">
    <w:name w:val="heading 5"/>
    <w:basedOn w:val="Normal"/>
    <w:next w:val="Normal"/>
    <w:link w:val="Overskrift5Tegn1"/>
    <w:uiPriority w:val="9"/>
    <w:qFormat/>
    <w:rsid w:val="0031683E"/>
    <w:pPr>
      <w:keepNext/>
      <w:numPr>
        <w:ilvl w:val="4"/>
        <w:numId w:val="29"/>
      </w:numPr>
      <w:outlineLvl w:val="4"/>
    </w:pPr>
    <w:rPr>
      <w:b/>
      <w:bCs/>
      <w:iCs/>
      <w:szCs w:val="26"/>
    </w:rPr>
  </w:style>
  <w:style w:type="paragraph" w:styleId="Overskrift6">
    <w:name w:val="heading 6"/>
    <w:basedOn w:val="Normal"/>
    <w:next w:val="Normal"/>
    <w:link w:val="Overskrift6Tegn1"/>
    <w:uiPriority w:val="9"/>
    <w:qFormat/>
    <w:rsid w:val="0031683E"/>
    <w:pPr>
      <w:keepNext/>
      <w:numPr>
        <w:ilvl w:val="5"/>
        <w:numId w:val="29"/>
      </w:numPr>
      <w:outlineLvl w:val="5"/>
    </w:pPr>
    <w:rPr>
      <w:b/>
      <w:bCs/>
    </w:rPr>
  </w:style>
  <w:style w:type="paragraph" w:styleId="Overskrift7">
    <w:name w:val="heading 7"/>
    <w:basedOn w:val="Normal"/>
    <w:next w:val="Normal"/>
    <w:link w:val="Overskrift7Tegn1"/>
    <w:qFormat/>
    <w:rsid w:val="0031683E"/>
    <w:pPr>
      <w:keepNext/>
      <w:numPr>
        <w:ilvl w:val="6"/>
        <w:numId w:val="29"/>
      </w:numPr>
      <w:outlineLvl w:val="6"/>
    </w:pPr>
    <w:rPr>
      <w:b/>
    </w:rPr>
  </w:style>
  <w:style w:type="paragraph" w:styleId="Overskrift8">
    <w:name w:val="heading 8"/>
    <w:basedOn w:val="Normal"/>
    <w:next w:val="Normal"/>
    <w:link w:val="Overskrift8Tegn1"/>
    <w:qFormat/>
    <w:rsid w:val="0031683E"/>
    <w:pPr>
      <w:keepNext/>
      <w:numPr>
        <w:ilvl w:val="7"/>
        <w:numId w:val="29"/>
      </w:numPr>
      <w:outlineLvl w:val="7"/>
    </w:pPr>
    <w:rPr>
      <w:b/>
      <w:iCs/>
    </w:rPr>
  </w:style>
  <w:style w:type="paragraph" w:styleId="Overskrift9">
    <w:name w:val="heading 9"/>
    <w:basedOn w:val="Normal"/>
    <w:next w:val="Normal"/>
    <w:link w:val="Overskrift9Tegn"/>
    <w:rsid w:val="00D9292A"/>
    <w:pPr>
      <w:numPr>
        <w:ilvl w:val="8"/>
        <w:numId w:val="29"/>
      </w:numPr>
      <w:spacing w:before="240" w:after="60"/>
      <w:outlineLvl w:val="8"/>
    </w:pPr>
    <w:rPr>
      <w:rFonts w:ascii="Calibri" w:eastAsia="MS Gothic" w:hAnsi="Calibri"/>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customStyle="1" w:styleId="Overskrift11">
    <w:name w:val="Overskrift 11"/>
    <w:basedOn w:val="Normal"/>
    <w:next w:val="Normal"/>
    <w:link w:val="Overskrift1Tegn"/>
    <w:rsid w:val="00DA12A0"/>
    <w:pPr>
      <w:keepNext/>
      <w:pageBreakBefore/>
      <w:spacing w:before="480" w:after="240" w:line="320" w:lineRule="exact"/>
      <w:outlineLvl w:val="0"/>
    </w:pPr>
    <w:rPr>
      <w:b/>
      <w:color w:val="1F497D"/>
      <w:sz w:val="28"/>
    </w:rPr>
  </w:style>
  <w:style w:type="paragraph" w:customStyle="1" w:styleId="Overskrift21">
    <w:name w:val="Overskrift 21"/>
    <w:basedOn w:val="Normal"/>
    <w:next w:val="Normal"/>
    <w:link w:val="Overskrift2Tegn"/>
    <w:rsid w:val="000E7216"/>
    <w:pPr>
      <w:keepNext/>
      <w:spacing w:before="240" w:after="60" w:line="300" w:lineRule="exact"/>
      <w:outlineLvl w:val="1"/>
    </w:pPr>
    <w:rPr>
      <w:b/>
      <w:color w:val="1F497D"/>
      <w:sz w:val="26"/>
    </w:rPr>
  </w:style>
  <w:style w:type="paragraph" w:customStyle="1" w:styleId="Overskrift31">
    <w:name w:val="Overskrift 31"/>
    <w:basedOn w:val="Overskrift21"/>
    <w:next w:val="Normal"/>
    <w:link w:val="Overskrift3Tegn"/>
    <w:qFormat/>
    <w:rsid w:val="00CF595B"/>
    <w:pPr>
      <w:outlineLvl w:val="2"/>
    </w:pPr>
    <w:rPr>
      <w:sz w:val="22"/>
    </w:rPr>
  </w:style>
  <w:style w:type="paragraph" w:customStyle="1" w:styleId="Overskrift41">
    <w:name w:val="Overskrift 41"/>
    <w:basedOn w:val="Normal"/>
    <w:next w:val="Normal"/>
    <w:link w:val="Overskrift4Tegn"/>
    <w:uiPriority w:val="9"/>
    <w:qFormat/>
    <w:rsid w:val="00B36DAF"/>
    <w:pPr>
      <w:keepNext/>
      <w:outlineLvl w:val="3"/>
    </w:pPr>
    <w:rPr>
      <w:b/>
      <w:bCs/>
    </w:rPr>
  </w:style>
  <w:style w:type="paragraph" w:customStyle="1" w:styleId="Overskrift51">
    <w:name w:val="Overskrift 51"/>
    <w:basedOn w:val="Normal"/>
    <w:next w:val="Normal"/>
    <w:link w:val="Overskrift5Tegn"/>
    <w:uiPriority w:val="9"/>
    <w:qFormat/>
    <w:rsid w:val="00B36DAF"/>
    <w:pPr>
      <w:keepNext/>
      <w:outlineLvl w:val="4"/>
    </w:pPr>
    <w:rPr>
      <w:b/>
      <w:bCs/>
      <w:iCs/>
      <w:szCs w:val="26"/>
    </w:rPr>
  </w:style>
  <w:style w:type="paragraph" w:customStyle="1" w:styleId="Overskrift61">
    <w:name w:val="Overskrift 61"/>
    <w:basedOn w:val="Normal"/>
    <w:next w:val="Normal"/>
    <w:link w:val="Overskrift6Tegn"/>
    <w:uiPriority w:val="9"/>
    <w:qFormat/>
    <w:rsid w:val="00B36DAF"/>
    <w:pPr>
      <w:keepNext/>
      <w:outlineLvl w:val="5"/>
    </w:pPr>
    <w:rPr>
      <w:b/>
      <w:bCs/>
    </w:rPr>
  </w:style>
  <w:style w:type="paragraph" w:customStyle="1" w:styleId="Overskrift71">
    <w:name w:val="Overskrift 71"/>
    <w:basedOn w:val="Normal"/>
    <w:next w:val="Normal"/>
    <w:link w:val="Overskrift7Tegn"/>
    <w:qFormat/>
    <w:rsid w:val="00B36DAF"/>
    <w:pPr>
      <w:keepNext/>
      <w:outlineLvl w:val="6"/>
    </w:pPr>
    <w:rPr>
      <w:b/>
    </w:rPr>
  </w:style>
  <w:style w:type="paragraph" w:customStyle="1" w:styleId="Overskrift81">
    <w:name w:val="Overskrift 81"/>
    <w:basedOn w:val="Normal"/>
    <w:next w:val="Normal"/>
    <w:link w:val="Overskrift8Tegn"/>
    <w:qFormat/>
    <w:rsid w:val="00B36DAF"/>
    <w:pPr>
      <w:keepNext/>
      <w:outlineLvl w:val="7"/>
    </w:pPr>
    <w:rPr>
      <w:b/>
      <w:iCs/>
    </w:rPr>
  </w:style>
  <w:style w:type="character" w:customStyle="1" w:styleId="Standardskrifttypeiafsnit3">
    <w:name w:val="Standardskrifttype i afsnit3"/>
    <w:unhideWhenUsed/>
    <w:rsid w:val="008A34F9"/>
  </w:style>
  <w:style w:type="table" w:customStyle="1" w:styleId="Tabel-Normal3">
    <w:name w:val="Tabel - Normal3"/>
    <w:semiHidden/>
    <w:unhideWhenUsed/>
    <w:qFormat/>
    <w:rsid w:val="008A34F9"/>
    <w:rPr>
      <w:lang w:eastAsia="en-US"/>
    </w:rPr>
    <w:tblPr>
      <w:tblInd w:w="0" w:type="dxa"/>
      <w:tblCellMar>
        <w:top w:w="0" w:type="dxa"/>
        <w:left w:w="108" w:type="dxa"/>
        <w:bottom w:w="0" w:type="dxa"/>
        <w:right w:w="108" w:type="dxa"/>
      </w:tblCellMar>
    </w:tblPr>
  </w:style>
  <w:style w:type="numbering" w:customStyle="1" w:styleId="Ingenliste">
    <w:name w:val="Ingen liste"/>
    <w:semiHidden/>
    <w:unhideWhenUsed/>
    <w:rsid w:val="008A34F9"/>
  </w:style>
  <w:style w:type="table" w:customStyle="1" w:styleId="TableNormal1">
    <w:name w:val="Table Normal1"/>
    <w:semiHidden/>
    <w:rsid w:val="006126F9"/>
    <w:pPr>
      <w:spacing w:after="200"/>
    </w:pPr>
    <w:rPr>
      <w:lang w:eastAsia="en-US"/>
    </w:rPr>
    <w:tblPr>
      <w:tblInd w:w="0" w:type="dxa"/>
      <w:tblCellMar>
        <w:top w:w="0" w:type="dxa"/>
        <w:left w:w="108" w:type="dxa"/>
        <w:bottom w:w="0" w:type="dxa"/>
        <w:right w:w="108" w:type="dxa"/>
      </w:tblCellMar>
    </w:tblPr>
  </w:style>
  <w:style w:type="character" w:customStyle="1" w:styleId="Overskrift1Tegn">
    <w:name w:val="Overskrift 1 Tegn"/>
    <w:basedOn w:val="Standardskrifttypeiafsnit3"/>
    <w:link w:val="Overskrift11"/>
    <w:rsid w:val="00DA12A0"/>
    <w:rPr>
      <w:rFonts w:ascii="Arial" w:eastAsia="Times New Roman" w:hAnsi="Arial"/>
      <w:b/>
      <w:color w:val="1F497D"/>
      <w:sz w:val="28"/>
      <w:szCs w:val="22"/>
    </w:rPr>
  </w:style>
  <w:style w:type="paragraph" w:customStyle="1" w:styleId="Sidehoved1">
    <w:name w:val="Sidehoved1"/>
    <w:basedOn w:val="Normal"/>
    <w:link w:val="SidehovedTegn"/>
    <w:unhideWhenUsed/>
    <w:rsid w:val="002F440C"/>
    <w:pPr>
      <w:tabs>
        <w:tab w:val="center" w:pos="4819"/>
        <w:tab w:val="right" w:pos="9638"/>
      </w:tabs>
    </w:pPr>
  </w:style>
  <w:style w:type="character" w:customStyle="1" w:styleId="SidehovedTegn">
    <w:name w:val="Sidehoved Tegn"/>
    <w:basedOn w:val="Standardskrifttypeiafsnit3"/>
    <w:link w:val="Sidehoved1"/>
    <w:semiHidden/>
    <w:rsid w:val="002F440C"/>
    <w:rPr>
      <w:rFonts w:ascii="Arial" w:eastAsia="Times New Roman" w:hAnsi="Arial"/>
      <w:sz w:val="22"/>
      <w:szCs w:val="22"/>
    </w:rPr>
  </w:style>
  <w:style w:type="character" w:customStyle="1" w:styleId="Overskrift4Tegn">
    <w:name w:val="Overskrift 4 Tegn"/>
    <w:basedOn w:val="Standardskrifttypeiafsnit3"/>
    <w:link w:val="Overskrift41"/>
    <w:rsid w:val="00B36DAF"/>
    <w:rPr>
      <w:rFonts w:ascii="Arial" w:eastAsia="Times New Roman" w:hAnsi="Arial" w:cs="Times New Roman"/>
      <w:b/>
      <w:bCs/>
      <w:sz w:val="22"/>
      <w:szCs w:val="22"/>
      <w:lang w:eastAsia="da-DK"/>
    </w:rPr>
  </w:style>
  <w:style w:type="character" w:customStyle="1" w:styleId="Overskrift5Tegn">
    <w:name w:val="Overskrift 5 Tegn"/>
    <w:basedOn w:val="Standardskrifttypeiafsnit3"/>
    <w:link w:val="Overskrift51"/>
    <w:rsid w:val="00B36DAF"/>
    <w:rPr>
      <w:rFonts w:ascii="Arial" w:eastAsia="Times New Roman" w:hAnsi="Arial" w:cs="Times New Roman"/>
      <w:b/>
      <w:bCs/>
      <w:iCs/>
      <w:sz w:val="22"/>
      <w:szCs w:val="26"/>
      <w:lang w:eastAsia="da-DK"/>
    </w:rPr>
  </w:style>
  <w:style w:type="character" w:customStyle="1" w:styleId="Overskrift6Tegn">
    <w:name w:val="Overskrift 6 Tegn"/>
    <w:basedOn w:val="Standardskrifttypeiafsnit3"/>
    <w:link w:val="Overskrift61"/>
    <w:rsid w:val="00B36DAF"/>
    <w:rPr>
      <w:rFonts w:ascii="Arial" w:eastAsia="Times New Roman" w:hAnsi="Arial" w:cs="Times New Roman"/>
      <w:b/>
      <w:bCs/>
      <w:sz w:val="22"/>
      <w:szCs w:val="22"/>
      <w:lang w:eastAsia="da-DK"/>
    </w:rPr>
  </w:style>
  <w:style w:type="character" w:customStyle="1" w:styleId="Overskrift7Tegn">
    <w:name w:val="Overskrift 7 Tegn"/>
    <w:basedOn w:val="Standardskrifttypeiafsnit3"/>
    <w:link w:val="Overskrift71"/>
    <w:rsid w:val="00B36DAF"/>
    <w:rPr>
      <w:rFonts w:ascii="Arial" w:eastAsia="Times New Roman" w:hAnsi="Arial" w:cs="Times New Roman"/>
      <w:b/>
      <w:sz w:val="22"/>
      <w:szCs w:val="22"/>
      <w:lang w:eastAsia="da-DK"/>
    </w:rPr>
  </w:style>
  <w:style w:type="character" w:customStyle="1" w:styleId="Overskrift8Tegn">
    <w:name w:val="Overskrift 8 Tegn"/>
    <w:basedOn w:val="Standardskrifttypeiafsnit3"/>
    <w:link w:val="Overskrift81"/>
    <w:rsid w:val="00B36DAF"/>
    <w:rPr>
      <w:rFonts w:ascii="Arial" w:eastAsia="Times New Roman" w:hAnsi="Arial" w:cs="Times New Roman"/>
      <w:b/>
      <w:iCs/>
      <w:sz w:val="22"/>
      <w:szCs w:val="22"/>
      <w:lang w:eastAsia="da-DK"/>
    </w:rPr>
  </w:style>
  <w:style w:type="paragraph" w:customStyle="1" w:styleId="Markeringsbobletekst1">
    <w:name w:val="Markeringsbobletekst1"/>
    <w:basedOn w:val="Normal"/>
    <w:link w:val="MarkeringsbobletekstTegn1"/>
    <w:semiHidden/>
    <w:unhideWhenUsed/>
    <w:rsid w:val="00E438D8"/>
    <w:pPr>
      <w:spacing w:line="240" w:lineRule="auto"/>
    </w:pPr>
    <w:rPr>
      <w:rFonts w:ascii="Lucida Grande" w:hAnsi="Lucida Grande"/>
      <w:sz w:val="18"/>
      <w:szCs w:val="18"/>
    </w:rPr>
  </w:style>
  <w:style w:type="character" w:customStyle="1" w:styleId="MarkeringsbobletekstTegn1">
    <w:name w:val="Markeringsbobletekst Tegn1"/>
    <w:basedOn w:val="Standardskrifttypeiafsnit3"/>
    <w:link w:val="Markeringsbobletekst1"/>
    <w:semiHidden/>
    <w:rsid w:val="00E438D8"/>
    <w:rPr>
      <w:rFonts w:ascii="Lucida Grande" w:eastAsia="Times New Roman" w:hAnsi="Lucida Grande"/>
      <w:sz w:val="18"/>
      <w:szCs w:val="18"/>
    </w:rPr>
  </w:style>
  <w:style w:type="paragraph" w:customStyle="1" w:styleId="Sidefod1">
    <w:name w:val="Sidefod1"/>
    <w:basedOn w:val="Normal"/>
    <w:link w:val="SidefodTegn"/>
    <w:unhideWhenUsed/>
    <w:rsid w:val="002F440C"/>
    <w:pPr>
      <w:tabs>
        <w:tab w:val="center" w:pos="4819"/>
        <w:tab w:val="right" w:pos="9638"/>
      </w:tabs>
    </w:pPr>
  </w:style>
  <w:style w:type="character" w:customStyle="1" w:styleId="SidefodTegn">
    <w:name w:val="Sidefod Tegn"/>
    <w:basedOn w:val="Standardskrifttypeiafsnit3"/>
    <w:link w:val="Sidefod1"/>
    <w:semiHidden/>
    <w:rsid w:val="002F440C"/>
    <w:rPr>
      <w:rFonts w:ascii="Arial" w:eastAsia="Times New Roman" w:hAnsi="Arial"/>
      <w:sz w:val="22"/>
      <w:szCs w:val="22"/>
    </w:rPr>
  </w:style>
  <w:style w:type="table" w:customStyle="1" w:styleId="Tabelgitter">
    <w:name w:val="Tabelgitter"/>
    <w:basedOn w:val="Tabel-Normal3"/>
    <w:uiPriority w:val="59"/>
    <w:rsid w:val="004636D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Overskrift10">
    <w:name w:val="Overskrift1"/>
    <w:basedOn w:val="Tabel-Normal3"/>
    <w:qFormat/>
    <w:rsid w:val="004636DB"/>
    <w:tblPr>
      <w:tblStyleRowBandSize w:val="1"/>
      <w:tblStyleColBandSize w:val="1"/>
      <w:tblInd w:w="0" w:type="dxa"/>
      <w:tblBorders>
        <w:top w:val="single" w:sz="8" w:space="0" w:color="78C0D4"/>
        <w:left w:val="single" w:sz="8" w:space="0" w:color="78C0D4"/>
        <w:bottom w:val="single" w:sz="8" w:space="0" w:color="78C0D4"/>
        <w:right w:val="single" w:sz="8" w:space="0" w:color="78C0D4"/>
        <w:insideH w:val="single" w:sz="8" w:space="0" w:color="78C0D4"/>
        <w:insideV w:val="single" w:sz="8" w:space="0" w:color="78C0D4"/>
      </w:tblBorders>
      <w:tblCellMar>
        <w:top w:w="0" w:type="dxa"/>
        <w:left w:w="108" w:type="dxa"/>
        <w:bottom w:w="0" w:type="dxa"/>
        <w:right w:w="108" w:type="dxa"/>
      </w:tblCellMar>
    </w:tblPr>
    <w:tcPr>
      <w:shd w:val="clear" w:color="auto" w:fill="D2EAF1"/>
    </w:tcPr>
    <w:tblStylePr w:type="firstRow">
      <w:rPr>
        <w:b/>
        <w:bCs/>
      </w:rPr>
    </w:tblStylePr>
    <w:tblStylePr w:type="lastRow">
      <w:rPr>
        <w:b/>
        <w:bCs/>
      </w:rPr>
      <w:tblPr/>
      <w:tcPr>
        <w:tcBorders>
          <w:top w:val="single" w:sz="18" w:space="0" w:color="78C0D4"/>
        </w:tcBorders>
      </w:tcPr>
    </w:tblStylePr>
    <w:tblStylePr w:type="firstCol">
      <w:rPr>
        <w:b/>
        <w:bCs/>
      </w:rPr>
    </w:tblStylePr>
    <w:tblStylePr w:type="lastCol">
      <w:rPr>
        <w:b/>
        <w:bCs/>
      </w:rPr>
    </w:tblStylePr>
    <w:tblStylePr w:type="band1Vert">
      <w:tblPr/>
      <w:tcPr>
        <w:shd w:val="clear" w:color="auto" w:fill="A5D5E2"/>
      </w:tcPr>
    </w:tblStylePr>
    <w:tblStylePr w:type="band1Horz">
      <w:tblPr/>
      <w:tcPr>
        <w:shd w:val="clear" w:color="auto" w:fill="A5D5E2"/>
      </w:tcPr>
    </w:tblStylePr>
  </w:style>
  <w:style w:type="paragraph" w:customStyle="1" w:styleId="Billedtekst1">
    <w:name w:val="Billedtekst1"/>
    <w:basedOn w:val="Normal"/>
    <w:next w:val="Normal"/>
    <w:uiPriority w:val="35"/>
    <w:qFormat/>
    <w:rsid w:val="00EC6113"/>
    <w:rPr>
      <w:b/>
      <w:bCs/>
      <w:sz w:val="20"/>
      <w:szCs w:val="20"/>
    </w:rPr>
  </w:style>
  <w:style w:type="character" w:customStyle="1" w:styleId="BesgtHyperlink2">
    <w:name w:val="BesøgtHyperlink2"/>
    <w:basedOn w:val="Standardskrifttypeiafsnit3"/>
    <w:rsid w:val="00A713B5"/>
    <w:rPr>
      <w:color w:val="800080"/>
      <w:u w:val="single"/>
    </w:rPr>
  </w:style>
  <w:style w:type="character" w:customStyle="1" w:styleId="Heading3Char">
    <w:name w:val="Heading 3 Char"/>
    <w:basedOn w:val="Standardskrifttypeiafsnit3"/>
    <w:rsid w:val="00C57F48"/>
    <w:rPr>
      <w:rFonts w:ascii="Calibri" w:eastAsia="Times New Roman" w:hAnsi="Calibri" w:cs="Times New Roman"/>
      <w:b/>
      <w:bCs/>
      <w:color w:val="4F81BD"/>
      <w:lang w:val="da-DK"/>
    </w:rPr>
  </w:style>
  <w:style w:type="character" w:customStyle="1" w:styleId="Heading2Char">
    <w:name w:val="Heading 2 Char"/>
    <w:basedOn w:val="Standardskrifttypeiafsnit3"/>
    <w:rsid w:val="00C57F48"/>
    <w:rPr>
      <w:rFonts w:ascii="Calibri" w:eastAsia="Times New Roman" w:hAnsi="Calibri" w:cs="Times New Roman"/>
      <w:b/>
      <w:bCs/>
      <w:color w:val="4F81BD"/>
      <w:sz w:val="26"/>
      <w:szCs w:val="26"/>
      <w:lang w:val="da-DK"/>
    </w:rPr>
  </w:style>
  <w:style w:type="paragraph" w:styleId="Listeafsnit">
    <w:name w:val="List Paragraph"/>
    <w:basedOn w:val="Normal"/>
    <w:uiPriority w:val="34"/>
    <w:qFormat/>
    <w:rsid w:val="006E6D16"/>
    <w:pPr>
      <w:spacing w:line="240" w:lineRule="auto"/>
      <w:ind w:left="720"/>
      <w:contextualSpacing/>
      <w:jc w:val="left"/>
    </w:pPr>
    <w:rPr>
      <w:rFonts w:eastAsia="Cambria"/>
      <w:szCs w:val="24"/>
      <w:lang w:eastAsia="en-US"/>
    </w:rPr>
  </w:style>
  <w:style w:type="character" w:customStyle="1" w:styleId="Sidetal1">
    <w:name w:val="Sidetal1"/>
    <w:basedOn w:val="Standardskrifttypeiafsnit3"/>
    <w:rsid w:val="00B36DAF"/>
    <w:rPr>
      <w:rFonts w:ascii="Arial" w:hAnsi="Arial"/>
      <w:sz w:val="22"/>
      <w:szCs w:val="22"/>
    </w:rPr>
  </w:style>
  <w:style w:type="character" w:customStyle="1" w:styleId="Heading1Char">
    <w:name w:val="Heading 1 Char"/>
    <w:basedOn w:val="Standardskrifttypeiafsnit3"/>
    <w:rsid w:val="00C57F48"/>
    <w:rPr>
      <w:rFonts w:ascii="Calibri" w:eastAsia="Times New Roman" w:hAnsi="Calibri" w:cs="Times New Roman"/>
      <w:b/>
      <w:bCs/>
      <w:color w:val="345A8A"/>
      <w:sz w:val="32"/>
      <w:szCs w:val="32"/>
      <w:lang w:val="da-DK"/>
    </w:rPr>
  </w:style>
  <w:style w:type="character" w:customStyle="1" w:styleId="HeaderChar">
    <w:name w:val="Header Char"/>
    <w:basedOn w:val="Standardskrifttypeiafsnit3"/>
    <w:rsid w:val="00C57F48"/>
    <w:rPr>
      <w:lang w:val="da-DK"/>
    </w:rPr>
  </w:style>
  <w:style w:type="character" w:customStyle="1" w:styleId="MarkeringsbobletekstTegn">
    <w:name w:val="Markeringsbobletekst Tegn"/>
    <w:basedOn w:val="Standardskrifttypeiafsnit3"/>
    <w:link w:val="Markeringsbobletekst10"/>
    <w:uiPriority w:val="99"/>
    <w:semiHidden/>
    <w:rsid w:val="00B36DAF"/>
    <w:rPr>
      <w:rFonts w:ascii="Lucida Grande" w:eastAsia="Times New Roman" w:hAnsi="Lucida Grande" w:cs="Times New Roman"/>
      <w:sz w:val="18"/>
      <w:szCs w:val="18"/>
      <w:lang w:eastAsia="da-DK"/>
    </w:rPr>
  </w:style>
  <w:style w:type="character" w:styleId="Hyperlink">
    <w:name w:val="Hyperlink"/>
    <w:basedOn w:val="Standardskrifttypeiafsnit3"/>
    <w:uiPriority w:val="99"/>
    <w:rsid w:val="00B36DAF"/>
    <w:rPr>
      <w:color w:val="0000FF"/>
      <w:u w:val="single"/>
    </w:rPr>
  </w:style>
  <w:style w:type="character" w:customStyle="1" w:styleId="FooterChar">
    <w:name w:val="Footer Char"/>
    <w:basedOn w:val="Standardskrifttypeiafsnit3"/>
    <w:rsid w:val="00C57F48"/>
    <w:rPr>
      <w:lang w:val="da-DK"/>
    </w:rPr>
  </w:style>
  <w:style w:type="paragraph" w:customStyle="1" w:styleId="Fodnotetekst1">
    <w:name w:val="Fodnotetekst1"/>
    <w:basedOn w:val="Normal"/>
    <w:link w:val="FodnotetekstTegn"/>
    <w:rsid w:val="00B36DAF"/>
    <w:rPr>
      <w:sz w:val="20"/>
      <w:szCs w:val="20"/>
    </w:rPr>
  </w:style>
  <w:style w:type="paragraph" w:styleId="Brdtekstindrykning">
    <w:name w:val="Body Text Indent"/>
    <w:basedOn w:val="Normal"/>
    <w:link w:val="BrdtekstindrykningTegn"/>
    <w:uiPriority w:val="99"/>
    <w:unhideWhenUsed/>
    <w:rsid w:val="00C57F48"/>
    <w:pPr>
      <w:spacing w:after="120" w:line="240" w:lineRule="auto"/>
      <w:ind w:left="283"/>
      <w:jc w:val="left"/>
    </w:pPr>
    <w:rPr>
      <w:rFonts w:ascii="Cambria" w:eastAsia="Cambria" w:hAnsi="Cambria"/>
      <w:sz w:val="24"/>
      <w:szCs w:val="24"/>
      <w:lang w:eastAsia="en-US"/>
    </w:rPr>
  </w:style>
  <w:style w:type="character" w:customStyle="1" w:styleId="Fodnotehenvisning1">
    <w:name w:val="Fodnotehenvisning1"/>
    <w:basedOn w:val="Standardskrifttypeiafsnit3"/>
    <w:rsid w:val="00B36DAF"/>
    <w:rPr>
      <w:vertAlign w:val="superscript"/>
    </w:rPr>
  </w:style>
  <w:style w:type="character" w:customStyle="1" w:styleId="BrdtekstindrykningTegn">
    <w:name w:val="Brødtekstindrykning Tegn"/>
    <w:basedOn w:val="Standardskrifttypeiafsnit3"/>
    <w:link w:val="Brdtekstindrykning"/>
    <w:uiPriority w:val="99"/>
    <w:rsid w:val="00C57F48"/>
    <w:rPr>
      <w:rFonts w:ascii="Cambria" w:eastAsia="Cambria" w:hAnsi="Cambria" w:cs="Times New Roman"/>
      <w:sz w:val="24"/>
      <w:szCs w:val="24"/>
    </w:rPr>
  </w:style>
  <w:style w:type="character" w:customStyle="1" w:styleId="Heading4Char">
    <w:name w:val="Heading 4 Char"/>
    <w:basedOn w:val="Standardskrifttypeiafsnit3"/>
    <w:uiPriority w:val="9"/>
    <w:rsid w:val="00C57F48"/>
    <w:rPr>
      <w:rFonts w:ascii="Calibri" w:eastAsia="Times New Roman" w:hAnsi="Calibri" w:cs="Times New Roman"/>
      <w:b/>
      <w:bCs/>
      <w:i/>
      <w:iCs/>
      <w:color w:val="4F81BD"/>
      <w:lang w:val="da-DK"/>
    </w:rPr>
  </w:style>
  <w:style w:type="character" w:customStyle="1" w:styleId="Kommentarhenvisning1">
    <w:name w:val="Kommentarhenvisning1"/>
    <w:basedOn w:val="Standardskrifttypeiafsnit3"/>
    <w:semiHidden/>
    <w:rsid w:val="00B36DAF"/>
    <w:rPr>
      <w:sz w:val="16"/>
      <w:szCs w:val="16"/>
    </w:rPr>
  </w:style>
  <w:style w:type="paragraph" w:customStyle="1" w:styleId="Kommentartekst1">
    <w:name w:val="Kommentartekst1"/>
    <w:basedOn w:val="Normal"/>
    <w:link w:val="KommentartekstTegn"/>
    <w:semiHidden/>
    <w:rsid w:val="00B36DAF"/>
    <w:rPr>
      <w:sz w:val="20"/>
      <w:szCs w:val="20"/>
    </w:rPr>
  </w:style>
  <w:style w:type="character" w:customStyle="1" w:styleId="Heading5Char">
    <w:name w:val="Heading 5 Char"/>
    <w:basedOn w:val="Standardskrifttypeiafsnit3"/>
    <w:uiPriority w:val="9"/>
    <w:rsid w:val="00C57F48"/>
    <w:rPr>
      <w:rFonts w:ascii="Calibri" w:eastAsia="Times New Roman" w:hAnsi="Calibri" w:cs="Times New Roman"/>
      <w:color w:val="244061"/>
      <w:lang w:val="da-DK"/>
    </w:rPr>
  </w:style>
  <w:style w:type="paragraph" w:customStyle="1" w:styleId="Kommentaremne1">
    <w:name w:val="Kommentaremne1"/>
    <w:basedOn w:val="Kommentartekst1"/>
    <w:next w:val="Kommentartekst1"/>
    <w:link w:val="KommentaremneTegn"/>
    <w:semiHidden/>
    <w:rsid w:val="00B36DAF"/>
    <w:rPr>
      <w:b/>
      <w:bCs/>
    </w:rPr>
  </w:style>
  <w:style w:type="character" w:customStyle="1" w:styleId="Heading6Char">
    <w:name w:val="Heading 6 Char"/>
    <w:basedOn w:val="Standardskrifttypeiafsnit3"/>
    <w:uiPriority w:val="9"/>
    <w:semiHidden/>
    <w:rsid w:val="00C57F48"/>
    <w:rPr>
      <w:rFonts w:ascii="Calibri" w:eastAsia="Times New Roman" w:hAnsi="Calibri" w:cs="Times New Roman"/>
      <w:i/>
      <w:iCs/>
      <w:color w:val="244061"/>
      <w:lang w:val="da-DK"/>
    </w:rPr>
  </w:style>
  <w:style w:type="paragraph" w:customStyle="1" w:styleId="a">
    <w:name w:val="'"/>
    <w:basedOn w:val="Normal"/>
    <w:rsid w:val="00E673BD"/>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240" w:lineRule="auto"/>
      <w:jc w:val="left"/>
    </w:pPr>
    <w:rPr>
      <w:rFonts w:eastAsia="Cambria" w:cs="Arial"/>
      <w:b/>
      <w:bCs/>
      <w:lang w:val="en-US" w:eastAsia="en-US"/>
    </w:rPr>
  </w:style>
  <w:style w:type="character" w:customStyle="1" w:styleId="Heading7Char">
    <w:name w:val="Heading 7 Char"/>
    <w:basedOn w:val="Standardskrifttypeiafsnit3"/>
    <w:rsid w:val="00E673BD"/>
    <w:rPr>
      <w:rFonts w:ascii="Calibri" w:eastAsia="Times New Roman" w:hAnsi="Calibri" w:cs="Times New Roman"/>
      <w:i/>
      <w:iCs/>
      <w:color w:val="404040"/>
      <w:lang w:val="da-DK"/>
    </w:rPr>
  </w:style>
  <w:style w:type="character" w:customStyle="1" w:styleId="FootnoteTextChar">
    <w:name w:val="Footnote Text Char"/>
    <w:basedOn w:val="Standardskrifttypeiafsnit3"/>
    <w:uiPriority w:val="99"/>
    <w:rsid w:val="00E673BD"/>
    <w:rPr>
      <w:lang w:val="da-DK"/>
    </w:rPr>
  </w:style>
  <w:style w:type="character" w:customStyle="1" w:styleId="Heading3Char1">
    <w:name w:val="Heading 3 Char1"/>
    <w:basedOn w:val="Standardskrifttypeiafsnit3"/>
    <w:uiPriority w:val="9"/>
    <w:rsid w:val="00420F18"/>
    <w:rPr>
      <w:rFonts w:ascii="Arial" w:eastAsia="Times New Roman" w:hAnsi="Arial"/>
      <w:b/>
      <w:color w:val="1F497D"/>
      <w:sz w:val="22"/>
      <w:szCs w:val="22"/>
      <w:lang w:eastAsia="da-DK"/>
    </w:rPr>
  </w:style>
  <w:style w:type="paragraph" w:styleId="Opstilling-punkttegn">
    <w:name w:val="List Bullet"/>
    <w:basedOn w:val="Normal"/>
    <w:rsid w:val="004A0EFB"/>
    <w:pPr>
      <w:numPr>
        <w:numId w:val="1"/>
      </w:numPr>
      <w:contextualSpacing/>
    </w:pPr>
  </w:style>
  <w:style w:type="paragraph" w:customStyle="1" w:styleId="ReqDescription">
    <w:name w:val="Req. Description"/>
    <w:basedOn w:val="Normal"/>
    <w:rsid w:val="0073577B"/>
    <w:pPr>
      <w:pBdr>
        <w:left w:val="single" w:sz="4" w:space="4" w:color="auto"/>
      </w:pBdr>
      <w:spacing w:line="240" w:lineRule="auto"/>
      <w:jc w:val="left"/>
    </w:pPr>
    <w:rPr>
      <w:rFonts w:cs="Arial"/>
      <w:sz w:val="24"/>
      <w:szCs w:val="24"/>
    </w:rPr>
  </w:style>
  <w:style w:type="paragraph" w:customStyle="1" w:styleId="ReqKrav">
    <w:name w:val="Req. Krav"/>
    <w:basedOn w:val="Normal"/>
    <w:next w:val="ReqDescription"/>
    <w:rsid w:val="00433EBD"/>
    <w:pPr>
      <w:keepNext/>
      <w:keepLines/>
      <w:numPr>
        <w:numId w:val="2"/>
      </w:numPr>
      <w:tabs>
        <w:tab w:val="clear" w:pos="8222"/>
        <w:tab w:val="left" w:pos="-1418"/>
      </w:tabs>
      <w:spacing w:before="180" w:line="240" w:lineRule="auto"/>
      <w:ind w:left="6804"/>
      <w:jc w:val="left"/>
    </w:pPr>
    <w:rPr>
      <w:rFonts w:cs="Arial"/>
      <w:b/>
      <w:sz w:val="24"/>
      <w:szCs w:val="24"/>
    </w:rPr>
  </w:style>
  <w:style w:type="paragraph" w:customStyle="1" w:styleId="ReqOption">
    <w:name w:val="Req. Option"/>
    <w:basedOn w:val="Normal"/>
    <w:next w:val="ReqDescription"/>
    <w:rsid w:val="00433EBD"/>
    <w:pPr>
      <w:keepNext/>
      <w:keepLines/>
      <w:numPr>
        <w:numId w:val="3"/>
      </w:numPr>
      <w:tabs>
        <w:tab w:val="clear" w:pos="1080"/>
        <w:tab w:val="left" w:pos="0"/>
      </w:tabs>
      <w:spacing w:before="180" w:line="240" w:lineRule="auto"/>
      <w:ind w:left="0" w:hanging="1701"/>
      <w:jc w:val="left"/>
    </w:pPr>
    <w:rPr>
      <w:rFonts w:cs="Arial"/>
      <w:b/>
      <w:sz w:val="24"/>
      <w:szCs w:val="24"/>
    </w:rPr>
  </w:style>
  <w:style w:type="paragraph" w:customStyle="1" w:styleId="TypografiReqDescriptionRd">
    <w:name w:val="Typografi Req. Description + Rød"/>
    <w:basedOn w:val="ReqDescription"/>
    <w:rsid w:val="0073577B"/>
  </w:style>
  <w:style w:type="character" w:customStyle="1" w:styleId="ReqDescriptionTegn">
    <w:name w:val="Req. Description Tegn"/>
    <w:basedOn w:val="Standardskrifttypeiafsnit3"/>
    <w:rsid w:val="0073577B"/>
    <w:rPr>
      <w:rFonts w:ascii="Arial" w:hAnsi="Arial"/>
      <w:sz w:val="24"/>
      <w:lang w:val="da-DK" w:eastAsia="da-DK" w:bidi="ar-SA"/>
    </w:rPr>
  </w:style>
  <w:style w:type="character" w:customStyle="1" w:styleId="TypografiReqDescriptionRdTegn">
    <w:name w:val="Typografi Req. Description + Rød Tegn"/>
    <w:basedOn w:val="ReqDescriptionTegn"/>
    <w:rsid w:val="0073577B"/>
    <w:rPr>
      <w:rFonts w:ascii="Arial" w:hAnsi="Arial"/>
      <w:sz w:val="24"/>
      <w:lang w:val="da-DK" w:eastAsia="da-DK" w:bidi="ar-SA"/>
    </w:rPr>
  </w:style>
  <w:style w:type="character" w:customStyle="1" w:styleId="BalloonTextChar">
    <w:name w:val="Balloon Text Char"/>
    <w:basedOn w:val="Standardskrifttypeiafsnit3"/>
    <w:semiHidden/>
    <w:rsid w:val="0073577B"/>
    <w:rPr>
      <w:rFonts w:ascii="Tahoma" w:hAnsi="Tahoma" w:cs="Tahoma"/>
      <w:sz w:val="16"/>
      <w:szCs w:val="16"/>
      <w:lang w:eastAsia="da-DK"/>
    </w:rPr>
  </w:style>
  <w:style w:type="character" w:styleId="Fremhv">
    <w:name w:val="Emphasis"/>
    <w:basedOn w:val="Standardskrifttypeiafsnit3"/>
    <w:rsid w:val="0073577B"/>
    <w:rPr>
      <w:i/>
      <w:iCs/>
    </w:rPr>
  </w:style>
  <w:style w:type="character" w:customStyle="1" w:styleId="CommentTextChar">
    <w:name w:val="Comment Text Char"/>
    <w:basedOn w:val="Standardskrifttypeiafsnit3"/>
    <w:semiHidden/>
    <w:rsid w:val="0073577B"/>
    <w:rPr>
      <w:rFonts w:ascii="Arial" w:hAnsi="Arial" w:cs="Arial"/>
      <w:lang w:eastAsia="da-DK"/>
    </w:rPr>
  </w:style>
  <w:style w:type="character" w:customStyle="1" w:styleId="CommentSubjectChar">
    <w:name w:val="Comment Subject Char"/>
    <w:basedOn w:val="CommentTextChar"/>
    <w:semiHidden/>
    <w:rsid w:val="0073577B"/>
    <w:rPr>
      <w:rFonts w:ascii="Arial" w:hAnsi="Arial" w:cs="Arial"/>
      <w:b/>
      <w:bCs/>
      <w:lang w:eastAsia="da-DK"/>
    </w:rPr>
  </w:style>
  <w:style w:type="character" w:customStyle="1" w:styleId="Standardskrifttypeiafsnit2">
    <w:name w:val="Standardskrifttype i afsnit2"/>
    <w:semiHidden/>
    <w:rsid w:val="00B36DAF"/>
  </w:style>
  <w:style w:type="table" w:customStyle="1" w:styleId="Tabel-Normal2">
    <w:name w:val="Tabel - Normal2"/>
    <w:semiHidden/>
    <w:rsid w:val="00B36DAF"/>
    <w:rPr>
      <w:rFonts w:ascii="Times New Roman" w:eastAsia="Times New Roman" w:hAnsi="Times New Roman"/>
      <w:sz w:val="24"/>
      <w:szCs w:val="24"/>
      <w:lang w:eastAsia="en-US"/>
    </w:rPr>
    <w:tblPr>
      <w:tblInd w:w="0" w:type="dxa"/>
      <w:tblCellMar>
        <w:top w:w="0" w:type="dxa"/>
        <w:left w:w="108" w:type="dxa"/>
        <w:bottom w:w="0" w:type="dxa"/>
        <w:right w:w="108" w:type="dxa"/>
      </w:tblCellMar>
    </w:tblPr>
  </w:style>
  <w:style w:type="paragraph" w:customStyle="1" w:styleId="Makrotekst1">
    <w:name w:val="Makrotekst1"/>
    <w:semiHidden/>
    <w:rsid w:val="00B36DAF"/>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ind w:left="283" w:hanging="283"/>
      <w:textAlignment w:val="baseline"/>
    </w:pPr>
    <w:rPr>
      <w:rFonts w:ascii="Courier" w:eastAsia="Times New Roman" w:hAnsi="Courier"/>
      <w:sz w:val="16"/>
      <w:szCs w:val="24"/>
      <w:lang w:val="en-US" w:eastAsia="en-US"/>
    </w:rPr>
  </w:style>
  <w:style w:type="paragraph" w:styleId="Indeks4">
    <w:name w:val="index 4"/>
    <w:basedOn w:val="Normal"/>
    <w:next w:val="Normal"/>
    <w:autoRedefine/>
    <w:rsid w:val="0073577B"/>
    <w:pPr>
      <w:spacing w:after="240" w:line="240" w:lineRule="auto"/>
      <w:ind w:left="960" w:hanging="240"/>
      <w:jc w:val="left"/>
    </w:pPr>
    <w:rPr>
      <w:rFonts w:ascii="Times New Roman" w:hAnsi="Times New Roman"/>
      <w:sz w:val="24"/>
      <w:szCs w:val="20"/>
    </w:rPr>
  </w:style>
  <w:style w:type="paragraph" w:customStyle="1" w:styleId="TableText">
    <w:name w:val="Table Text"/>
    <w:basedOn w:val="Normal"/>
    <w:rsid w:val="0073577B"/>
    <w:pPr>
      <w:overflowPunct w:val="0"/>
      <w:autoSpaceDE w:val="0"/>
      <w:autoSpaceDN w:val="0"/>
      <w:adjustRightInd w:val="0"/>
      <w:spacing w:line="240" w:lineRule="auto"/>
      <w:ind w:left="28" w:right="28"/>
      <w:jc w:val="left"/>
      <w:textAlignment w:val="baseline"/>
    </w:pPr>
    <w:rPr>
      <w:rFonts w:ascii="Times New Roman" w:hAnsi="Times New Roman"/>
      <w:sz w:val="20"/>
      <w:szCs w:val="20"/>
      <w:lang w:val="en-US" w:eastAsia="en-US"/>
    </w:rPr>
  </w:style>
  <w:style w:type="paragraph" w:customStyle="1" w:styleId="FalseHeading2">
    <w:name w:val="False Heading 2"/>
    <w:basedOn w:val="Normal"/>
    <w:next w:val="Normal"/>
    <w:rsid w:val="0073577B"/>
    <w:pPr>
      <w:keepNext/>
      <w:pageBreakBefore/>
      <w:numPr>
        <w:numId w:val="5"/>
      </w:numPr>
      <w:tabs>
        <w:tab w:val="left" w:pos="567"/>
        <w:tab w:val="left" w:pos="851"/>
        <w:tab w:val="left" w:pos="1134"/>
      </w:tabs>
      <w:spacing w:after="120" w:line="240" w:lineRule="auto"/>
      <w:jc w:val="left"/>
    </w:pPr>
    <w:rPr>
      <w:rFonts w:cs="Arial"/>
      <w:b/>
      <w:kern w:val="32"/>
      <w:sz w:val="28"/>
      <w:szCs w:val="32"/>
    </w:rPr>
  </w:style>
  <w:style w:type="character" w:customStyle="1" w:styleId="BesgtHyperlink1">
    <w:name w:val="BesøgtHyperlink1"/>
    <w:basedOn w:val="Standardskrifttypeiafsnit2"/>
    <w:rsid w:val="00B36DAF"/>
    <w:rPr>
      <w:color w:val="800080"/>
      <w:u w:val="single"/>
    </w:rPr>
  </w:style>
  <w:style w:type="character" w:customStyle="1" w:styleId="Standardskrifttypeiafsnit1">
    <w:name w:val="Standardskrifttype i afsnit1"/>
    <w:semiHidden/>
    <w:unhideWhenUsed/>
    <w:rsid w:val="00B36DAF"/>
  </w:style>
  <w:style w:type="table" w:customStyle="1" w:styleId="Tabel-Normal1">
    <w:name w:val="Tabel - Normal1"/>
    <w:semiHidden/>
    <w:unhideWhenUsed/>
    <w:qFormat/>
    <w:rsid w:val="00B36DAF"/>
    <w:rPr>
      <w:sz w:val="24"/>
      <w:szCs w:val="24"/>
      <w:lang w:eastAsia="en-US"/>
    </w:rPr>
    <w:tblPr>
      <w:tblInd w:w="0" w:type="dxa"/>
      <w:tblCellMar>
        <w:top w:w="0" w:type="dxa"/>
        <w:left w:w="108" w:type="dxa"/>
        <w:bottom w:w="0" w:type="dxa"/>
        <w:right w:w="108" w:type="dxa"/>
      </w:tblCellMar>
    </w:tblPr>
  </w:style>
  <w:style w:type="numbering" w:customStyle="1" w:styleId="Ingenliste1">
    <w:name w:val="Ingen liste1"/>
    <w:semiHidden/>
    <w:unhideWhenUsed/>
    <w:rsid w:val="00B36DAF"/>
  </w:style>
  <w:style w:type="paragraph" w:customStyle="1" w:styleId="Indholdsfortegnelse11">
    <w:name w:val="Indholdsfortegnelse 11"/>
    <w:basedOn w:val="Normal"/>
    <w:next w:val="Normal"/>
    <w:autoRedefine/>
    <w:semiHidden/>
    <w:unhideWhenUsed/>
    <w:rsid w:val="00B36DAF"/>
    <w:pPr>
      <w:spacing w:before="120" w:line="240" w:lineRule="auto"/>
      <w:jc w:val="left"/>
    </w:pPr>
    <w:rPr>
      <w:rFonts w:eastAsia="Cambria"/>
      <w:b/>
      <w:sz w:val="24"/>
      <w:szCs w:val="24"/>
      <w:lang w:eastAsia="en-US"/>
    </w:rPr>
  </w:style>
  <w:style w:type="paragraph" w:customStyle="1" w:styleId="Indholdsfortegnelse21">
    <w:name w:val="Indholdsfortegnelse 21"/>
    <w:basedOn w:val="Normal"/>
    <w:next w:val="Normal"/>
    <w:autoRedefine/>
    <w:semiHidden/>
    <w:unhideWhenUsed/>
    <w:rsid w:val="00B36DAF"/>
    <w:pPr>
      <w:spacing w:line="240" w:lineRule="auto"/>
      <w:ind w:left="240"/>
      <w:jc w:val="left"/>
    </w:pPr>
    <w:rPr>
      <w:rFonts w:eastAsia="Cambria"/>
      <w:b/>
      <w:lang w:eastAsia="en-US"/>
    </w:rPr>
  </w:style>
  <w:style w:type="paragraph" w:customStyle="1" w:styleId="Indholdsfortegnelse31">
    <w:name w:val="Indholdsfortegnelse 31"/>
    <w:basedOn w:val="Normal"/>
    <w:next w:val="Normal"/>
    <w:autoRedefine/>
    <w:semiHidden/>
    <w:unhideWhenUsed/>
    <w:rsid w:val="00B36DAF"/>
    <w:pPr>
      <w:spacing w:line="240" w:lineRule="auto"/>
      <w:ind w:left="480"/>
      <w:jc w:val="left"/>
    </w:pPr>
    <w:rPr>
      <w:rFonts w:eastAsia="Cambria"/>
      <w:lang w:eastAsia="en-US"/>
    </w:rPr>
  </w:style>
  <w:style w:type="paragraph" w:customStyle="1" w:styleId="Indholdsfortegnelse41">
    <w:name w:val="Indholdsfortegnelse 41"/>
    <w:basedOn w:val="Normal"/>
    <w:next w:val="Normal"/>
    <w:autoRedefine/>
    <w:semiHidden/>
    <w:unhideWhenUsed/>
    <w:rsid w:val="00B36DAF"/>
    <w:pPr>
      <w:spacing w:line="240" w:lineRule="auto"/>
      <w:ind w:left="720"/>
      <w:jc w:val="left"/>
    </w:pPr>
    <w:rPr>
      <w:rFonts w:eastAsia="Cambria"/>
      <w:sz w:val="20"/>
      <w:szCs w:val="24"/>
      <w:lang w:eastAsia="en-US"/>
    </w:rPr>
  </w:style>
  <w:style w:type="paragraph" w:customStyle="1" w:styleId="Indholdsfortegnelse51">
    <w:name w:val="Indholdsfortegnelse 51"/>
    <w:basedOn w:val="Normal"/>
    <w:next w:val="Normal"/>
    <w:autoRedefine/>
    <w:semiHidden/>
    <w:unhideWhenUsed/>
    <w:rsid w:val="00B36DAF"/>
    <w:pPr>
      <w:spacing w:line="240" w:lineRule="auto"/>
      <w:ind w:left="960"/>
      <w:jc w:val="left"/>
    </w:pPr>
    <w:rPr>
      <w:rFonts w:eastAsia="Cambria"/>
      <w:sz w:val="20"/>
      <w:szCs w:val="24"/>
      <w:lang w:eastAsia="en-US"/>
    </w:rPr>
  </w:style>
  <w:style w:type="paragraph" w:customStyle="1" w:styleId="Indholdsfortegnelse61">
    <w:name w:val="Indholdsfortegnelse 61"/>
    <w:basedOn w:val="Normal"/>
    <w:next w:val="Normal"/>
    <w:autoRedefine/>
    <w:semiHidden/>
    <w:unhideWhenUsed/>
    <w:rsid w:val="00B36DAF"/>
    <w:pPr>
      <w:spacing w:line="240" w:lineRule="auto"/>
      <w:ind w:left="1200"/>
      <w:jc w:val="left"/>
    </w:pPr>
    <w:rPr>
      <w:rFonts w:eastAsia="Cambria"/>
      <w:sz w:val="20"/>
      <w:szCs w:val="24"/>
      <w:lang w:eastAsia="en-US"/>
    </w:rPr>
  </w:style>
  <w:style w:type="paragraph" w:customStyle="1" w:styleId="Indholdsfortegnelse71">
    <w:name w:val="Indholdsfortegnelse 71"/>
    <w:basedOn w:val="Normal"/>
    <w:next w:val="Normal"/>
    <w:autoRedefine/>
    <w:semiHidden/>
    <w:unhideWhenUsed/>
    <w:rsid w:val="00B36DAF"/>
    <w:pPr>
      <w:spacing w:line="240" w:lineRule="auto"/>
      <w:ind w:left="1440"/>
      <w:jc w:val="left"/>
    </w:pPr>
    <w:rPr>
      <w:rFonts w:eastAsia="Cambria"/>
      <w:sz w:val="20"/>
      <w:szCs w:val="24"/>
      <w:lang w:eastAsia="en-US"/>
    </w:rPr>
  </w:style>
  <w:style w:type="paragraph" w:customStyle="1" w:styleId="Indholdsfortegnelse81">
    <w:name w:val="Indholdsfortegnelse 81"/>
    <w:basedOn w:val="Normal"/>
    <w:next w:val="Normal"/>
    <w:autoRedefine/>
    <w:semiHidden/>
    <w:unhideWhenUsed/>
    <w:rsid w:val="00B36DAF"/>
    <w:pPr>
      <w:spacing w:line="240" w:lineRule="auto"/>
      <w:ind w:left="1680"/>
      <w:jc w:val="left"/>
    </w:pPr>
    <w:rPr>
      <w:rFonts w:eastAsia="Cambria"/>
      <w:sz w:val="20"/>
      <w:szCs w:val="24"/>
      <w:lang w:eastAsia="en-US"/>
    </w:rPr>
  </w:style>
  <w:style w:type="paragraph" w:customStyle="1" w:styleId="Indholdsfortegnelse91">
    <w:name w:val="Indholdsfortegnelse 91"/>
    <w:basedOn w:val="Normal"/>
    <w:next w:val="Normal"/>
    <w:autoRedefine/>
    <w:semiHidden/>
    <w:unhideWhenUsed/>
    <w:rsid w:val="00B36DAF"/>
    <w:pPr>
      <w:spacing w:line="240" w:lineRule="auto"/>
      <w:ind w:left="1920"/>
      <w:jc w:val="left"/>
    </w:pPr>
    <w:rPr>
      <w:rFonts w:eastAsia="Cambria"/>
      <w:sz w:val="20"/>
      <w:szCs w:val="24"/>
      <w:lang w:eastAsia="en-US"/>
    </w:rPr>
  </w:style>
  <w:style w:type="paragraph" w:customStyle="1" w:styleId="Markeringsbobletekst10">
    <w:name w:val="Markeringsbobletekst1"/>
    <w:basedOn w:val="Normal"/>
    <w:link w:val="MarkeringsbobletekstTegn"/>
    <w:semiHidden/>
    <w:unhideWhenUsed/>
    <w:rsid w:val="00B36DAF"/>
    <w:pPr>
      <w:spacing w:line="240" w:lineRule="auto"/>
      <w:jc w:val="left"/>
    </w:pPr>
    <w:rPr>
      <w:rFonts w:ascii="Lucida Grande" w:hAnsi="Lucida Grande"/>
      <w:sz w:val="18"/>
      <w:szCs w:val="18"/>
    </w:rPr>
  </w:style>
  <w:style w:type="character" w:customStyle="1" w:styleId="KommentartekstTegn">
    <w:name w:val="Kommentartekst Tegn"/>
    <w:basedOn w:val="Standardskrifttypeiafsnit3"/>
    <w:link w:val="Kommentartekst1"/>
    <w:rsid w:val="00B36DAF"/>
    <w:rPr>
      <w:rFonts w:ascii="Arial" w:eastAsia="Times New Roman" w:hAnsi="Arial" w:cs="Times New Roman"/>
      <w:lang w:eastAsia="da-DK"/>
    </w:rPr>
  </w:style>
  <w:style w:type="character" w:customStyle="1" w:styleId="KommentaremneTegn">
    <w:name w:val="Kommentaremne Tegn"/>
    <w:basedOn w:val="KommentartekstTegn"/>
    <w:link w:val="Kommentaremne1"/>
    <w:rsid w:val="00B36DAF"/>
    <w:rPr>
      <w:rFonts w:ascii="Arial" w:eastAsia="Times New Roman" w:hAnsi="Arial" w:cs="Times New Roman"/>
      <w:b/>
      <w:bCs/>
      <w:lang w:eastAsia="da-DK"/>
    </w:rPr>
  </w:style>
  <w:style w:type="paragraph" w:customStyle="1" w:styleId="Indholdsfortegnelse12">
    <w:name w:val="Indholdsfortegnelse 12"/>
    <w:basedOn w:val="Normal"/>
    <w:next w:val="Normal"/>
    <w:autoRedefine/>
    <w:uiPriority w:val="39"/>
    <w:rsid w:val="00B36DAF"/>
    <w:pPr>
      <w:overflowPunct w:val="0"/>
      <w:autoSpaceDE w:val="0"/>
      <w:autoSpaceDN w:val="0"/>
      <w:adjustRightInd w:val="0"/>
      <w:spacing w:line="240" w:lineRule="auto"/>
      <w:jc w:val="left"/>
      <w:textAlignment w:val="baseline"/>
    </w:pPr>
    <w:rPr>
      <w:szCs w:val="24"/>
      <w:lang w:eastAsia="en-US"/>
    </w:rPr>
  </w:style>
  <w:style w:type="paragraph" w:customStyle="1" w:styleId="Indholdsfortegnelse22">
    <w:name w:val="Indholdsfortegnelse 22"/>
    <w:basedOn w:val="Normal"/>
    <w:next w:val="Normal"/>
    <w:autoRedefine/>
    <w:uiPriority w:val="39"/>
    <w:rsid w:val="00B36DAF"/>
    <w:pPr>
      <w:overflowPunct w:val="0"/>
      <w:autoSpaceDE w:val="0"/>
      <w:autoSpaceDN w:val="0"/>
      <w:adjustRightInd w:val="0"/>
      <w:spacing w:line="240" w:lineRule="auto"/>
      <w:ind w:left="220"/>
      <w:jc w:val="left"/>
      <w:textAlignment w:val="baseline"/>
    </w:pPr>
    <w:rPr>
      <w:szCs w:val="24"/>
      <w:lang w:eastAsia="en-US"/>
    </w:rPr>
  </w:style>
  <w:style w:type="character" w:customStyle="1" w:styleId="FodnotetekstTegn">
    <w:name w:val="Fodnotetekst Tegn"/>
    <w:basedOn w:val="Standardskrifttypeiafsnit3"/>
    <w:link w:val="Fodnotetekst1"/>
    <w:rsid w:val="00B36DAF"/>
    <w:rPr>
      <w:rFonts w:ascii="Arial" w:eastAsia="Times New Roman" w:hAnsi="Arial" w:cs="Times New Roman"/>
      <w:lang w:eastAsia="da-DK"/>
    </w:rPr>
  </w:style>
  <w:style w:type="paragraph" w:customStyle="1" w:styleId="Indholdsfortegnelse32">
    <w:name w:val="Indholdsfortegnelse 32"/>
    <w:basedOn w:val="Normal"/>
    <w:next w:val="Normal"/>
    <w:autoRedefine/>
    <w:uiPriority w:val="39"/>
    <w:rsid w:val="00B36DAF"/>
    <w:pPr>
      <w:overflowPunct w:val="0"/>
      <w:autoSpaceDE w:val="0"/>
      <w:autoSpaceDN w:val="0"/>
      <w:adjustRightInd w:val="0"/>
      <w:spacing w:line="240" w:lineRule="auto"/>
      <w:ind w:left="440"/>
      <w:jc w:val="left"/>
      <w:textAlignment w:val="baseline"/>
    </w:pPr>
    <w:rPr>
      <w:szCs w:val="24"/>
      <w:lang w:eastAsia="en-US"/>
    </w:rPr>
  </w:style>
  <w:style w:type="paragraph" w:customStyle="1" w:styleId="Indholdsfortegnelse42">
    <w:name w:val="Indholdsfortegnelse 42"/>
    <w:basedOn w:val="Normal"/>
    <w:next w:val="Normal"/>
    <w:autoRedefine/>
    <w:uiPriority w:val="39"/>
    <w:unhideWhenUsed/>
    <w:rsid w:val="00B36DAF"/>
    <w:pPr>
      <w:spacing w:after="100" w:line="240" w:lineRule="auto"/>
      <w:ind w:left="720"/>
      <w:jc w:val="left"/>
    </w:pPr>
    <w:rPr>
      <w:rFonts w:ascii="Cambria" w:hAnsi="Cambria"/>
      <w:sz w:val="24"/>
      <w:szCs w:val="24"/>
      <w:lang w:eastAsia="en-US"/>
    </w:rPr>
  </w:style>
  <w:style w:type="paragraph" w:customStyle="1" w:styleId="Indholdsfortegnelse52">
    <w:name w:val="Indholdsfortegnelse 52"/>
    <w:basedOn w:val="Normal"/>
    <w:next w:val="Normal"/>
    <w:autoRedefine/>
    <w:uiPriority w:val="39"/>
    <w:unhideWhenUsed/>
    <w:rsid w:val="00B36DAF"/>
    <w:pPr>
      <w:spacing w:after="100" w:line="240" w:lineRule="auto"/>
      <w:ind w:left="960"/>
      <w:jc w:val="left"/>
    </w:pPr>
    <w:rPr>
      <w:rFonts w:ascii="Cambria" w:hAnsi="Cambria"/>
      <w:sz w:val="24"/>
      <w:szCs w:val="24"/>
      <w:lang w:eastAsia="en-US"/>
    </w:rPr>
  </w:style>
  <w:style w:type="paragraph" w:customStyle="1" w:styleId="Indholdsfortegnelse62">
    <w:name w:val="Indholdsfortegnelse 62"/>
    <w:basedOn w:val="Normal"/>
    <w:next w:val="Normal"/>
    <w:autoRedefine/>
    <w:uiPriority w:val="39"/>
    <w:unhideWhenUsed/>
    <w:rsid w:val="00B36DAF"/>
    <w:pPr>
      <w:spacing w:after="100" w:line="240" w:lineRule="auto"/>
      <w:ind w:left="1200"/>
      <w:jc w:val="left"/>
    </w:pPr>
    <w:rPr>
      <w:rFonts w:ascii="Cambria" w:hAnsi="Cambria"/>
      <w:sz w:val="24"/>
      <w:szCs w:val="24"/>
      <w:lang w:eastAsia="en-US"/>
    </w:rPr>
  </w:style>
  <w:style w:type="paragraph" w:customStyle="1" w:styleId="Indholdsfortegnelse72">
    <w:name w:val="Indholdsfortegnelse 72"/>
    <w:basedOn w:val="Normal"/>
    <w:next w:val="Normal"/>
    <w:autoRedefine/>
    <w:uiPriority w:val="39"/>
    <w:unhideWhenUsed/>
    <w:rsid w:val="00B36DAF"/>
    <w:pPr>
      <w:spacing w:after="100" w:line="240" w:lineRule="auto"/>
      <w:ind w:left="1440"/>
      <w:jc w:val="left"/>
    </w:pPr>
    <w:rPr>
      <w:rFonts w:ascii="Cambria" w:hAnsi="Cambria"/>
      <w:sz w:val="24"/>
      <w:szCs w:val="24"/>
      <w:lang w:eastAsia="en-US"/>
    </w:rPr>
  </w:style>
  <w:style w:type="paragraph" w:customStyle="1" w:styleId="Indholdsfortegnelse82">
    <w:name w:val="Indholdsfortegnelse 82"/>
    <w:basedOn w:val="Normal"/>
    <w:next w:val="Normal"/>
    <w:autoRedefine/>
    <w:uiPriority w:val="39"/>
    <w:unhideWhenUsed/>
    <w:rsid w:val="00B36DAF"/>
    <w:pPr>
      <w:spacing w:after="100" w:line="240" w:lineRule="auto"/>
      <w:ind w:left="1680"/>
      <w:jc w:val="left"/>
    </w:pPr>
    <w:rPr>
      <w:rFonts w:ascii="Cambria" w:hAnsi="Cambria"/>
      <w:sz w:val="24"/>
      <w:szCs w:val="24"/>
      <w:lang w:eastAsia="en-US"/>
    </w:rPr>
  </w:style>
  <w:style w:type="paragraph" w:customStyle="1" w:styleId="Indholdsfortegnelse92">
    <w:name w:val="Indholdsfortegnelse 92"/>
    <w:basedOn w:val="Normal"/>
    <w:next w:val="Normal"/>
    <w:autoRedefine/>
    <w:uiPriority w:val="39"/>
    <w:unhideWhenUsed/>
    <w:rsid w:val="00B36DAF"/>
    <w:pPr>
      <w:spacing w:after="100" w:line="240" w:lineRule="auto"/>
      <w:ind w:left="1920"/>
      <w:jc w:val="left"/>
    </w:pPr>
    <w:rPr>
      <w:rFonts w:ascii="Cambria" w:hAnsi="Cambria"/>
      <w:sz w:val="24"/>
      <w:szCs w:val="24"/>
      <w:lang w:eastAsia="en-US"/>
    </w:rPr>
  </w:style>
  <w:style w:type="character" w:customStyle="1" w:styleId="Overskrift2Tegn">
    <w:name w:val="Overskrift 2 Tegn"/>
    <w:basedOn w:val="Standardskrifttypeiafsnit3"/>
    <w:link w:val="Overskrift21"/>
    <w:rsid w:val="000E7216"/>
    <w:rPr>
      <w:rFonts w:ascii="Arial" w:eastAsia="Times New Roman" w:hAnsi="Arial"/>
      <w:b/>
      <w:color w:val="1F497D"/>
      <w:sz w:val="26"/>
      <w:szCs w:val="22"/>
    </w:rPr>
  </w:style>
  <w:style w:type="character" w:customStyle="1" w:styleId="Overskrift3Tegn">
    <w:name w:val="Overskrift 3 Tegn"/>
    <w:basedOn w:val="Standardskrifttypeiafsnit3"/>
    <w:link w:val="Overskrift31"/>
    <w:rsid w:val="00CF595B"/>
    <w:rPr>
      <w:rFonts w:ascii="Arial" w:eastAsia="Times New Roman" w:hAnsi="Arial"/>
      <w:b/>
      <w:color w:val="1F497D"/>
      <w:sz w:val="22"/>
      <w:szCs w:val="22"/>
    </w:rPr>
  </w:style>
  <w:style w:type="paragraph" w:customStyle="1" w:styleId="Revision1">
    <w:name w:val="Revision1"/>
    <w:hidden/>
    <w:rsid w:val="00B36DAF"/>
    <w:rPr>
      <w:rFonts w:ascii="Arial" w:eastAsia="Times New Roman" w:hAnsi="Arial"/>
      <w:sz w:val="22"/>
      <w:szCs w:val="24"/>
      <w:lang w:eastAsia="en-US"/>
    </w:rPr>
  </w:style>
  <w:style w:type="paragraph" w:styleId="Kommentartekst">
    <w:name w:val="annotation text"/>
    <w:basedOn w:val="Normal"/>
    <w:link w:val="KommentartekstTegn1"/>
    <w:uiPriority w:val="99"/>
    <w:rsid w:val="008A34F9"/>
    <w:pPr>
      <w:spacing w:line="240" w:lineRule="auto"/>
    </w:pPr>
    <w:rPr>
      <w:sz w:val="24"/>
      <w:szCs w:val="24"/>
    </w:rPr>
  </w:style>
  <w:style w:type="character" w:customStyle="1" w:styleId="KommentartekstTegn1">
    <w:name w:val="Kommentartekst Tegn1"/>
    <w:basedOn w:val="Standardskrifttypeiafsnit"/>
    <w:link w:val="Kommentartekst"/>
    <w:uiPriority w:val="99"/>
    <w:rsid w:val="008A34F9"/>
    <w:rPr>
      <w:rFonts w:ascii="Arial" w:eastAsia="Times New Roman" w:hAnsi="Arial"/>
      <w:sz w:val="24"/>
      <w:szCs w:val="24"/>
      <w:lang w:eastAsia="da-DK"/>
    </w:rPr>
  </w:style>
  <w:style w:type="character" w:styleId="Kommentarhenvisning">
    <w:name w:val="annotation reference"/>
    <w:basedOn w:val="Standardskrifttypeiafsnit"/>
    <w:uiPriority w:val="99"/>
    <w:rsid w:val="008A34F9"/>
    <w:rPr>
      <w:sz w:val="18"/>
      <w:szCs w:val="18"/>
    </w:rPr>
  </w:style>
  <w:style w:type="paragraph" w:styleId="Markeringsbobletekst">
    <w:name w:val="Balloon Text"/>
    <w:basedOn w:val="Normal"/>
    <w:link w:val="MarkeringsbobletekstTegn2"/>
    <w:uiPriority w:val="99"/>
    <w:rsid w:val="00DC1119"/>
    <w:pPr>
      <w:spacing w:line="240" w:lineRule="auto"/>
    </w:pPr>
    <w:rPr>
      <w:rFonts w:ascii="Lucida Grande" w:hAnsi="Lucida Grande"/>
      <w:sz w:val="18"/>
      <w:szCs w:val="18"/>
    </w:rPr>
  </w:style>
  <w:style w:type="character" w:customStyle="1" w:styleId="MarkeringsbobletekstTegn2">
    <w:name w:val="Markeringsbobletekst Tegn2"/>
    <w:basedOn w:val="Standardskrifttypeiafsnit"/>
    <w:link w:val="Markeringsbobletekst"/>
    <w:uiPriority w:val="99"/>
    <w:rsid w:val="00DC1119"/>
    <w:rPr>
      <w:rFonts w:ascii="Lucida Grande" w:eastAsia="Times New Roman" w:hAnsi="Lucida Grande"/>
      <w:sz w:val="18"/>
      <w:szCs w:val="18"/>
      <w:lang w:eastAsia="da-DK"/>
    </w:rPr>
  </w:style>
  <w:style w:type="character" w:customStyle="1" w:styleId="Overskrift1Tegn1">
    <w:name w:val="Overskrift 1 Tegn1"/>
    <w:basedOn w:val="Standardskrifttypeiafsnit"/>
    <w:link w:val="Overskrift1"/>
    <w:rsid w:val="0031683E"/>
    <w:rPr>
      <w:rFonts w:ascii="Arial" w:eastAsia="Times New Roman" w:hAnsi="Arial"/>
      <w:b/>
      <w:color w:val="1F497D"/>
      <w:sz w:val="28"/>
      <w:szCs w:val="22"/>
      <w:lang w:eastAsia="da-DK"/>
    </w:rPr>
  </w:style>
  <w:style w:type="character" w:customStyle="1" w:styleId="Overskrift2Tegn1">
    <w:name w:val="Overskrift 2 Tegn1"/>
    <w:basedOn w:val="Standardskrifttypeiafsnit"/>
    <w:link w:val="Overskrift2"/>
    <w:rsid w:val="0031683E"/>
    <w:rPr>
      <w:rFonts w:ascii="Arial" w:eastAsia="Times New Roman" w:hAnsi="Arial"/>
      <w:b/>
      <w:color w:val="1F497D"/>
      <w:sz w:val="26"/>
      <w:szCs w:val="22"/>
      <w:lang w:eastAsia="da-DK"/>
    </w:rPr>
  </w:style>
  <w:style w:type="character" w:customStyle="1" w:styleId="Overskrift3Tegn1">
    <w:name w:val="Overskrift 3 Tegn1"/>
    <w:basedOn w:val="Standardskrifttypeiafsnit"/>
    <w:link w:val="Overskrift3"/>
    <w:rsid w:val="0031683E"/>
    <w:rPr>
      <w:rFonts w:ascii="Arial" w:eastAsia="Times New Roman" w:hAnsi="Arial"/>
      <w:b/>
      <w:color w:val="1F497D"/>
      <w:sz w:val="22"/>
      <w:szCs w:val="22"/>
      <w:lang w:eastAsia="da-DK"/>
    </w:rPr>
  </w:style>
  <w:style w:type="character" w:customStyle="1" w:styleId="Overskrift4Tegn1">
    <w:name w:val="Overskrift 4 Tegn1"/>
    <w:basedOn w:val="Standardskrifttypeiafsnit"/>
    <w:link w:val="Overskrift4"/>
    <w:uiPriority w:val="9"/>
    <w:rsid w:val="0031683E"/>
    <w:rPr>
      <w:rFonts w:ascii="Arial" w:eastAsia="Times New Roman" w:hAnsi="Arial"/>
      <w:b/>
      <w:bCs/>
      <w:sz w:val="22"/>
      <w:szCs w:val="22"/>
      <w:lang w:eastAsia="da-DK"/>
    </w:rPr>
  </w:style>
  <w:style w:type="character" w:customStyle="1" w:styleId="Overskrift5Tegn1">
    <w:name w:val="Overskrift 5 Tegn1"/>
    <w:basedOn w:val="Standardskrifttypeiafsnit"/>
    <w:link w:val="Overskrift5"/>
    <w:uiPriority w:val="9"/>
    <w:rsid w:val="0031683E"/>
    <w:rPr>
      <w:rFonts w:ascii="Arial" w:eastAsia="Times New Roman" w:hAnsi="Arial"/>
      <w:b/>
      <w:bCs/>
      <w:iCs/>
      <w:sz w:val="22"/>
      <w:szCs w:val="26"/>
      <w:lang w:eastAsia="da-DK"/>
    </w:rPr>
  </w:style>
  <w:style w:type="character" w:customStyle="1" w:styleId="Overskrift6Tegn1">
    <w:name w:val="Overskrift 6 Tegn1"/>
    <w:basedOn w:val="Standardskrifttypeiafsnit"/>
    <w:link w:val="Overskrift6"/>
    <w:uiPriority w:val="9"/>
    <w:rsid w:val="0031683E"/>
    <w:rPr>
      <w:rFonts w:ascii="Arial" w:eastAsia="Times New Roman" w:hAnsi="Arial"/>
      <w:b/>
      <w:bCs/>
      <w:sz w:val="22"/>
      <w:szCs w:val="22"/>
      <w:lang w:eastAsia="da-DK"/>
    </w:rPr>
  </w:style>
  <w:style w:type="character" w:customStyle="1" w:styleId="Overskrift7Tegn1">
    <w:name w:val="Overskrift 7 Tegn1"/>
    <w:basedOn w:val="Standardskrifttypeiafsnit"/>
    <w:link w:val="Overskrift7"/>
    <w:rsid w:val="0031683E"/>
    <w:rPr>
      <w:rFonts w:ascii="Arial" w:eastAsia="Times New Roman" w:hAnsi="Arial"/>
      <w:b/>
      <w:sz w:val="22"/>
      <w:szCs w:val="22"/>
      <w:lang w:eastAsia="da-DK"/>
    </w:rPr>
  </w:style>
  <w:style w:type="character" w:customStyle="1" w:styleId="Overskrift8Tegn1">
    <w:name w:val="Overskrift 8 Tegn1"/>
    <w:basedOn w:val="Standardskrifttypeiafsnit"/>
    <w:link w:val="Overskrift8"/>
    <w:rsid w:val="0031683E"/>
    <w:rPr>
      <w:rFonts w:ascii="Arial" w:eastAsia="Times New Roman" w:hAnsi="Arial"/>
      <w:b/>
      <w:iCs/>
      <w:sz w:val="22"/>
      <w:szCs w:val="22"/>
      <w:lang w:eastAsia="da-DK"/>
    </w:rPr>
  </w:style>
  <w:style w:type="paragraph" w:customStyle="1" w:styleId="a0">
    <w:basedOn w:val="Normal"/>
    <w:next w:val="Normal"/>
    <w:autoRedefine/>
    <w:uiPriority w:val="39"/>
    <w:unhideWhenUsed/>
    <w:rsid w:val="0031683E"/>
    <w:pPr>
      <w:spacing w:after="100" w:line="240" w:lineRule="auto"/>
      <w:ind w:left="1920"/>
      <w:jc w:val="left"/>
    </w:pPr>
    <w:rPr>
      <w:rFonts w:ascii="Cambria" w:hAnsi="Cambria"/>
      <w:sz w:val="24"/>
      <w:szCs w:val="24"/>
      <w:lang w:eastAsia="en-US"/>
    </w:rPr>
  </w:style>
  <w:style w:type="numbering" w:styleId="111111">
    <w:name w:val="Outline List 2"/>
    <w:basedOn w:val="Ingenoversigt"/>
    <w:rsid w:val="0031683E"/>
    <w:pPr>
      <w:numPr>
        <w:numId w:val="7"/>
      </w:numPr>
    </w:pPr>
  </w:style>
  <w:style w:type="character" w:customStyle="1" w:styleId="idlidentifier">
    <w:name w:val="idl.identifier"/>
    <w:basedOn w:val="Standardskrifttypeiafsnit"/>
    <w:rsid w:val="0031683E"/>
    <w:rPr>
      <w:rFonts w:ascii="Courier New" w:hAnsi="Courier New"/>
      <w:i/>
    </w:rPr>
  </w:style>
  <w:style w:type="character" w:customStyle="1" w:styleId="idlkeyword">
    <w:name w:val="idl.keyword"/>
    <w:basedOn w:val="idlidentifier"/>
    <w:rsid w:val="0031683E"/>
    <w:rPr>
      <w:rFonts w:ascii="Courier New" w:hAnsi="Courier New"/>
      <w:b/>
      <w:i/>
    </w:rPr>
  </w:style>
  <w:style w:type="character" w:customStyle="1" w:styleId="idlparameters">
    <w:name w:val="idl.parameters"/>
    <w:basedOn w:val="idlidentifier"/>
    <w:rsid w:val="0031683E"/>
    <w:rPr>
      <w:rFonts w:ascii="Courier New" w:hAnsi="Courier New"/>
      <w:i/>
    </w:rPr>
  </w:style>
  <w:style w:type="paragraph" w:customStyle="1" w:styleId="idlparameter">
    <w:name w:val="idl.parameter"/>
    <w:basedOn w:val="Normal"/>
    <w:rsid w:val="0031683E"/>
    <w:pPr>
      <w:spacing w:line="240" w:lineRule="auto"/>
      <w:jc w:val="left"/>
    </w:pPr>
    <w:rPr>
      <w:rFonts w:ascii="Cambria" w:eastAsia="Cambria" w:hAnsi="Cambria"/>
      <w:sz w:val="24"/>
      <w:szCs w:val="24"/>
      <w:lang w:eastAsia="en-US"/>
    </w:rPr>
  </w:style>
  <w:style w:type="paragraph" w:styleId="Korrektur">
    <w:name w:val="Revision"/>
    <w:hidden/>
    <w:rsid w:val="0031683E"/>
    <w:rPr>
      <w:rFonts w:ascii="Arial" w:eastAsia="Times New Roman" w:hAnsi="Arial"/>
      <w:sz w:val="22"/>
      <w:szCs w:val="24"/>
      <w:lang w:eastAsia="en-US"/>
    </w:rPr>
  </w:style>
  <w:style w:type="paragraph" w:styleId="Sidehoved">
    <w:name w:val="header"/>
    <w:basedOn w:val="Normal"/>
    <w:link w:val="SidehovedTegn1"/>
    <w:uiPriority w:val="99"/>
    <w:unhideWhenUsed/>
    <w:rsid w:val="0031683E"/>
    <w:pPr>
      <w:tabs>
        <w:tab w:val="center" w:pos="4153"/>
        <w:tab w:val="right" w:pos="8306"/>
      </w:tabs>
      <w:spacing w:line="240" w:lineRule="auto"/>
    </w:pPr>
  </w:style>
  <w:style w:type="character" w:customStyle="1" w:styleId="SidehovedTegn1">
    <w:name w:val="Sidehoved Tegn1"/>
    <w:basedOn w:val="Standardskrifttypeiafsnit"/>
    <w:link w:val="Sidehoved"/>
    <w:uiPriority w:val="99"/>
    <w:rsid w:val="0031683E"/>
    <w:rPr>
      <w:rFonts w:ascii="Arial" w:eastAsia="Times New Roman" w:hAnsi="Arial"/>
      <w:sz w:val="22"/>
      <w:szCs w:val="22"/>
      <w:lang w:eastAsia="da-DK"/>
    </w:rPr>
  </w:style>
  <w:style w:type="paragraph" w:styleId="Sidefod">
    <w:name w:val="footer"/>
    <w:basedOn w:val="Normal"/>
    <w:link w:val="SidefodTegn1"/>
    <w:uiPriority w:val="99"/>
    <w:unhideWhenUsed/>
    <w:rsid w:val="0031683E"/>
    <w:pPr>
      <w:tabs>
        <w:tab w:val="center" w:pos="4153"/>
        <w:tab w:val="right" w:pos="8306"/>
      </w:tabs>
      <w:spacing w:line="240" w:lineRule="auto"/>
    </w:pPr>
  </w:style>
  <w:style w:type="character" w:customStyle="1" w:styleId="SidefodTegn1">
    <w:name w:val="Sidefod Tegn1"/>
    <w:basedOn w:val="Standardskrifttypeiafsnit"/>
    <w:link w:val="Sidefod"/>
    <w:uiPriority w:val="99"/>
    <w:rsid w:val="0031683E"/>
    <w:rPr>
      <w:rFonts w:ascii="Arial" w:eastAsia="Times New Roman" w:hAnsi="Arial"/>
      <w:sz w:val="22"/>
      <w:szCs w:val="22"/>
      <w:lang w:eastAsia="da-DK"/>
    </w:rPr>
  </w:style>
  <w:style w:type="table" w:styleId="Tabel-Gitter">
    <w:name w:val="Table Grid"/>
    <w:basedOn w:val="Tabel-Normal"/>
    <w:uiPriority w:val="59"/>
    <w:rsid w:val="0031683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BesgtHyperlink">
    <w:name w:val="FollowedHyperlink"/>
    <w:basedOn w:val="Standardskrifttypeiafsnit"/>
    <w:uiPriority w:val="99"/>
    <w:unhideWhenUsed/>
    <w:rsid w:val="0031683E"/>
    <w:rPr>
      <w:color w:val="99CC00"/>
      <w:u w:val="single"/>
    </w:rPr>
  </w:style>
  <w:style w:type="character" w:styleId="Sidetal">
    <w:name w:val="page number"/>
    <w:basedOn w:val="Standardskrifttypeiafsnit"/>
    <w:uiPriority w:val="99"/>
    <w:unhideWhenUsed/>
    <w:rsid w:val="0031683E"/>
  </w:style>
  <w:style w:type="paragraph" w:styleId="Fodnotetekst">
    <w:name w:val="footnote text"/>
    <w:basedOn w:val="Normal"/>
    <w:link w:val="FodnotetekstTegn1"/>
    <w:uiPriority w:val="99"/>
    <w:unhideWhenUsed/>
    <w:rsid w:val="00055BC7"/>
    <w:pPr>
      <w:spacing w:line="240" w:lineRule="auto"/>
    </w:pPr>
    <w:rPr>
      <w:szCs w:val="24"/>
    </w:rPr>
  </w:style>
  <w:style w:type="character" w:customStyle="1" w:styleId="FodnotetekstTegn1">
    <w:name w:val="Fodnotetekst Tegn1"/>
    <w:basedOn w:val="Standardskrifttypeiafsnit"/>
    <w:link w:val="Fodnotetekst"/>
    <w:uiPriority w:val="99"/>
    <w:rsid w:val="00055BC7"/>
    <w:rPr>
      <w:rFonts w:ascii="Arial" w:eastAsia="Times New Roman" w:hAnsi="Arial"/>
      <w:sz w:val="22"/>
      <w:szCs w:val="24"/>
      <w:lang w:eastAsia="da-DK"/>
    </w:rPr>
  </w:style>
  <w:style w:type="character" w:styleId="Fodnotehenvisning">
    <w:name w:val="footnote reference"/>
    <w:basedOn w:val="Standardskrifttypeiafsnit"/>
    <w:uiPriority w:val="99"/>
    <w:unhideWhenUsed/>
    <w:rsid w:val="0031683E"/>
    <w:rPr>
      <w:vertAlign w:val="superscript"/>
    </w:rPr>
  </w:style>
  <w:style w:type="paragraph" w:styleId="Kommentaremne">
    <w:name w:val="annotation subject"/>
    <w:basedOn w:val="Kommentartekst"/>
    <w:next w:val="Kommentartekst"/>
    <w:link w:val="KommentaremneTegn1"/>
    <w:unhideWhenUsed/>
    <w:rsid w:val="0031683E"/>
    <w:rPr>
      <w:b/>
      <w:bCs/>
      <w:sz w:val="20"/>
      <w:szCs w:val="20"/>
    </w:rPr>
  </w:style>
  <w:style w:type="character" w:customStyle="1" w:styleId="KommentaremneTegn1">
    <w:name w:val="Kommentaremne Tegn1"/>
    <w:basedOn w:val="KommentartekstTegn1"/>
    <w:link w:val="Kommentaremne"/>
    <w:uiPriority w:val="99"/>
    <w:rsid w:val="0031683E"/>
    <w:rPr>
      <w:rFonts w:ascii="Arial" w:eastAsia="Times New Roman" w:hAnsi="Arial"/>
      <w:b/>
      <w:bCs/>
      <w:sz w:val="24"/>
      <w:szCs w:val="24"/>
      <w:lang w:eastAsia="da-DK"/>
    </w:rPr>
  </w:style>
  <w:style w:type="paragraph" w:styleId="Indholdsfortegnelse2">
    <w:name w:val="toc 2"/>
    <w:basedOn w:val="Normal"/>
    <w:next w:val="Normal"/>
    <w:autoRedefine/>
    <w:uiPriority w:val="39"/>
    <w:rsid w:val="0031683E"/>
    <w:pPr>
      <w:ind w:left="220"/>
    </w:pPr>
  </w:style>
  <w:style w:type="paragraph" w:styleId="Indholdsfortegnelse1">
    <w:name w:val="toc 1"/>
    <w:basedOn w:val="Normal"/>
    <w:next w:val="Normal"/>
    <w:autoRedefine/>
    <w:uiPriority w:val="39"/>
    <w:rsid w:val="0031683E"/>
  </w:style>
  <w:style w:type="paragraph" w:styleId="Starthilsen">
    <w:name w:val="Salutation"/>
    <w:basedOn w:val="Normal"/>
    <w:next w:val="Normal"/>
    <w:link w:val="StarthilsenTegn"/>
    <w:rsid w:val="0031788F"/>
  </w:style>
  <w:style w:type="character" w:customStyle="1" w:styleId="StarthilsenTegn">
    <w:name w:val="Starthilsen Tegn"/>
    <w:basedOn w:val="Standardskrifttypeiafsnit"/>
    <w:link w:val="Starthilsen"/>
    <w:rsid w:val="0031788F"/>
    <w:rPr>
      <w:rFonts w:ascii="Arial" w:eastAsia="Times New Roman" w:hAnsi="Arial"/>
      <w:sz w:val="22"/>
      <w:szCs w:val="22"/>
      <w:lang w:eastAsia="da-DK"/>
    </w:rPr>
  </w:style>
  <w:style w:type="paragraph" w:styleId="Indholdsfortegnelse3">
    <w:name w:val="toc 3"/>
    <w:basedOn w:val="Normal"/>
    <w:next w:val="Normal"/>
    <w:autoRedefine/>
    <w:uiPriority w:val="39"/>
    <w:rsid w:val="003D0E52"/>
    <w:pPr>
      <w:ind w:left="440"/>
    </w:pPr>
  </w:style>
  <w:style w:type="paragraph" w:styleId="Billedtekst">
    <w:name w:val="caption"/>
    <w:basedOn w:val="Normal"/>
    <w:next w:val="Normal"/>
    <w:rsid w:val="00393EDA"/>
    <w:rPr>
      <w:b/>
      <w:bCs/>
      <w:sz w:val="20"/>
      <w:szCs w:val="20"/>
    </w:rPr>
  </w:style>
  <w:style w:type="paragraph" w:styleId="Titel">
    <w:name w:val="Title"/>
    <w:basedOn w:val="Normal"/>
    <w:next w:val="Normal"/>
    <w:link w:val="TitelTegn"/>
    <w:uiPriority w:val="10"/>
    <w:qFormat/>
    <w:rsid w:val="00055BC7"/>
    <w:pPr>
      <w:spacing w:before="240" w:after="60"/>
      <w:jc w:val="center"/>
      <w:outlineLvl w:val="0"/>
    </w:pPr>
    <w:rPr>
      <w:rFonts w:ascii="Calibri" w:hAnsi="Calibri"/>
      <w:b/>
      <w:bCs/>
      <w:kern w:val="28"/>
      <w:sz w:val="32"/>
      <w:szCs w:val="32"/>
    </w:rPr>
  </w:style>
  <w:style w:type="character" w:customStyle="1" w:styleId="TitelTegn">
    <w:name w:val="Titel Tegn"/>
    <w:basedOn w:val="Standardskrifttypeiafsnit"/>
    <w:link w:val="Titel"/>
    <w:uiPriority w:val="10"/>
    <w:rsid w:val="00055BC7"/>
    <w:rPr>
      <w:rFonts w:ascii="Calibri" w:eastAsia="Times New Roman" w:hAnsi="Calibri" w:cs="Times New Roman"/>
      <w:b/>
      <w:bCs/>
      <w:kern w:val="28"/>
      <w:sz w:val="32"/>
      <w:szCs w:val="32"/>
      <w:lang w:eastAsia="da-DK"/>
    </w:rPr>
  </w:style>
  <w:style w:type="paragraph" w:styleId="Indholdsfortegnelse4">
    <w:name w:val="toc 4"/>
    <w:basedOn w:val="Normal"/>
    <w:next w:val="Normal"/>
    <w:autoRedefine/>
    <w:rsid w:val="00055BC7"/>
    <w:pPr>
      <w:ind w:left="660"/>
    </w:pPr>
  </w:style>
  <w:style w:type="paragraph" w:styleId="Indholdsfortegnelse5">
    <w:name w:val="toc 5"/>
    <w:basedOn w:val="Normal"/>
    <w:next w:val="Normal"/>
    <w:autoRedefine/>
    <w:rsid w:val="00055BC7"/>
    <w:pPr>
      <w:ind w:left="880"/>
    </w:pPr>
  </w:style>
  <w:style w:type="paragraph" w:styleId="Indholdsfortegnelse6">
    <w:name w:val="toc 6"/>
    <w:basedOn w:val="Normal"/>
    <w:next w:val="Normal"/>
    <w:autoRedefine/>
    <w:rsid w:val="00055BC7"/>
    <w:pPr>
      <w:ind w:left="1100"/>
    </w:pPr>
  </w:style>
  <w:style w:type="paragraph" w:styleId="Indholdsfortegnelse7">
    <w:name w:val="toc 7"/>
    <w:basedOn w:val="Normal"/>
    <w:next w:val="Normal"/>
    <w:autoRedefine/>
    <w:rsid w:val="00055BC7"/>
    <w:pPr>
      <w:ind w:left="1320"/>
    </w:pPr>
  </w:style>
  <w:style w:type="paragraph" w:styleId="Indholdsfortegnelse8">
    <w:name w:val="toc 8"/>
    <w:basedOn w:val="Normal"/>
    <w:next w:val="Normal"/>
    <w:autoRedefine/>
    <w:rsid w:val="00055BC7"/>
    <w:pPr>
      <w:ind w:left="1540"/>
    </w:pPr>
  </w:style>
  <w:style w:type="paragraph" w:styleId="Indholdsfortegnelse9">
    <w:name w:val="toc 9"/>
    <w:basedOn w:val="Normal"/>
    <w:next w:val="Normal"/>
    <w:autoRedefine/>
    <w:rsid w:val="00055BC7"/>
    <w:pPr>
      <w:ind w:left="1760"/>
    </w:pPr>
  </w:style>
  <w:style w:type="character" w:customStyle="1" w:styleId="Overskrift9Tegn">
    <w:name w:val="Overskrift 9 Tegn"/>
    <w:basedOn w:val="Standardskrifttypeiafsnit"/>
    <w:link w:val="Overskrift9"/>
    <w:rsid w:val="00D9292A"/>
    <w:rPr>
      <w:rFonts w:ascii="Calibri" w:eastAsia="MS Gothic" w:hAnsi="Calibri" w:cs="Times New Roman"/>
      <w:sz w:val="22"/>
      <w:szCs w:val="22"/>
      <w:lang w:eastAsia="da-DK"/>
    </w:rPr>
  </w:style>
  <w:style w:type="paragraph" w:customStyle="1" w:styleId="Body">
    <w:name w:val="Body"/>
    <w:rsid w:val="00654335"/>
    <w:rPr>
      <w:rFonts w:ascii="Helvetica" w:eastAsia="ヒラギノ角ゴ Pro W3" w:hAnsi="Helvetica"/>
      <w:color w:val="000000"/>
      <w:sz w:val="24"/>
      <w:lang w:val="en-US"/>
    </w:rPr>
  </w:style>
  <w:style w:type="paragraph" w:customStyle="1" w:styleId="BodyA">
    <w:name w:val="Body A"/>
    <w:rsid w:val="00654335"/>
    <w:rPr>
      <w:rFonts w:ascii="Helvetica" w:eastAsia="ヒラギノ角ゴ Pro W3" w:hAnsi="Helvetica"/>
      <w:color w:val="000000"/>
      <w:sz w:val="24"/>
      <w:lang w:val="en-US"/>
    </w:rPr>
  </w:style>
  <w:style w:type="paragraph" w:customStyle="1" w:styleId="Sub-heading">
    <w:name w:val="Sub-heading"/>
    <w:next w:val="BodyA"/>
    <w:rsid w:val="00654335"/>
    <w:pPr>
      <w:keepNext/>
    </w:pPr>
    <w:rPr>
      <w:rFonts w:ascii="Helvetica" w:eastAsia="ヒラギノ角ゴ Pro W3" w:hAnsi="Helvetica"/>
      <w:b/>
      <w:color w:val="000000"/>
      <w:sz w:val="24"/>
      <w:lang w:val="en-US"/>
    </w:rPr>
  </w:style>
  <w:style w:type="paragraph" w:styleId="Overskrift">
    <w:name w:val="TOC Heading"/>
    <w:basedOn w:val="Overskrift1"/>
    <w:next w:val="Normal"/>
    <w:uiPriority w:val="39"/>
    <w:unhideWhenUsed/>
    <w:qFormat/>
    <w:rsid w:val="00437003"/>
    <w:pPr>
      <w:keepLines/>
      <w:pageBreakBefore w:val="0"/>
      <w:numPr>
        <w:numId w:val="0"/>
      </w:numPr>
      <w:spacing w:after="0" w:line="276" w:lineRule="auto"/>
      <w:jc w:val="left"/>
      <w:outlineLvl w:val="9"/>
    </w:pPr>
    <w:rPr>
      <w:rFonts w:ascii="Calibri" w:eastAsia="MS Gothic" w:hAnsi="Calibri"/>
      <w:bCs/>
      <w:color w:val="365F91"/>
      <w:szCs w:val="28"/>
      <w:lang w:eastAsia="en-US"/>
    </w:rPr>
  </w:style>
  <w:style w:type="paragraph" w:styleId="Brdtekst">
    <w:name w:val="Body Text"/>
    <w:basedOn w:val="Normal"/>
    <w:link w:val="BrdtekstTegn"/>
    <w:rsid w:val="007643E9"/>
    <w:pPr>
      <w:spacing w:after="120"/>
    </w:pPr>
  </w:style>
  <w:style w:type="character" w:customStyle="1" w:styleId="BrdtekstTegn">
    <w:name w:val="Brødtekst Tegn"/>
    <w:basedOn w:val="Standardskrifttypeiafsnit"/>
    <w:link w:val="Brdtekst"/>
    <w:rsid w:val="007643E9"/>
    <w:rPr>
      <w:rFonts w:ascii="Arial" w:eastAsia="Times New Roman" w:hAnsi="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362822">
      <w:bodyDiv w:val="1"/>
      <w:marLeft w:val="0"/>
      <w:marRight w:val="0"/>
      <w:marTop w:val="0"/>
      <w:marBottom w:val="0"/>
      <w:divBdr>
        <w:top w:val="none" w:sz="0" w:space="0" w:color="auto"/>
        <w:left w:val="none" w:sz="0" w:space="0" w:color="auto"/>
        <w:bottom w:val="none" w:sz="0" w:space="0" w:color="auto"/>
        <w:right w:val="none" w:sz="0" w:space="0" w:color="auto"/>
      </w:divBdr>
    </w:div>
    <w:div w:id="597713988">
      <w:bodyDiv w:val="1"/>
      <w:marLeft w:val="0"/>
      <w:marRight w:val="0"/>
      <w:marTop w:val="0"/>
      <w:marBottom w:val="0"/>
      <w:divBdr>
        <w:top w:val="none" w:sz="0" w:space="0" w:color="auto"/>
        <w:left w:val="none" w:sz="0" w:space="0" w:color="auto"/>
        <w:bottom w:val="none" w:sz="0" w:space="0" w:color="auto"/>
        <w:right w:val="none" w:sz="0" w:space="0" w:color="auto"/>
      </w:divBdr>
    </w:div>
    <w:div w:id="1169557529">
      <w:bodyDiv w:val="1"/>
      <w:marLeft w:val="0"/>
      <w:marRight w:val="0"/>
      <w:marTop w:val="0"/>
      <w:marBottom w:val="0"/>
      <w:divBdr>
        <w:top w:val="none" w:sz="0" w:space="0" w:color="auto"/>
        <w:left w:val="none" w:sz="0" w:space="0" w:color="auto"/>
        <w:bottom w:val="none" w:sz="0" w:space="0" w:color="auto"/>
        <w:right w:val="none" w:sz="0" w:space="0" w:color="auto"/>
      </w:divBdr>
    </w:div>
    <w:div w:id="18701448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svn.softwareborsen.dk/Behandlingsrelatio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digitaliser.dk/group/375117"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svn.softwareborsen.dk/Behandlingsrelation/BehandlingsRelation/trunk/"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digitaliser.dk/group/374971" TargetMode="External"/><Relationship Id="rId4" Type="http://schemas.microsoft.com/office/2007/relationships/stylesWithEffects" Target="stylesWithEffects.xml"/><Relationship Id="rId9" Type="http://schemas.openxmlformats.org/officeDocument/2006/relationships/hyperlink" Target="https://svn.softwareborsen.dk/Behandlingsrelation/"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8E89B4-82C8-406D-B553-060D2CD76A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1411</Words>
  <Characters>10893</Characters>
  <Application>Microsoft Office Word</Application>
  <DocSecurity>4</DocSecurity>
  <Lines>90</Lines>
  <Paragraphs>24</Paragraphs>
  <ScaleCrop>false</ScaleCrop>
  <HeadingPairs>
    <vt:vector size="6" baseType="variant">
      <vt:variant>
        <vt:lpstr>Titel</vt:lpstr>
      </vt:variant>
      <vt:variant>
        <vt:i4>1</vt:i4>
      </vt:variant>
      <vt:variant>
        <vt:lpstr>Title</vt:lpstr>
      </vt:variant>
      <vt:variant>
        <vt:i4>1</vt:i4>
      </vt:variant>
      <vt:variant>
        <vt:lpstr>Headings</vt:lpstr>
      </vt:variant>
      <vt:variant>
        <vt:i4>11</vt:i4>
      </vt:variant>
    </vt:vector>
  </HeadingPairs>
  <TitlesOfParts>
    <vt:vector size="13" baseType="lpstr">
      <vt:lpstr>Sikker browseropstart</vt:lpstr>
      <vt:lpstr>Sikker browseropstart</vt:lpstr>
      <vt:lpstr>Indholdsfortegnelse</vt:lpstr>
      <vt:lpstr>Designoplæg for service hos kilderegistre</vt:lpstr>
      <vt:lpstr>    Designvalg</vt:lpstr>
      <vt:lpstr>        Løbende opsamling af data på NSP 2.0</vt:lpstr>
      <vt:lpstr>        Forprocessering af data hos kilderegistrene</vt:lpstr>
      <vt:lpstr>        DGWS identitetsbaseret web service</vt:lpstr>
      <vt:lpstr>        Udtræk baseret på datoer</vt:lpstr>
      <vt:lpstr>        Styring af svar – web service eller URL</vt:lpstr>
      <vt:lpstr>    Konkret forslag til design</vt:lpstr>
      <vt:lpstr>    Overholdelse af kravene til sikring af web services</vt:lpstr>
      <vt:lpstr>Appendiks A: Tabel til brug for serviceudbyder</vt:lpstr>
    </vt:vector>
  </TitlesOfParts>
  <Manager/>
  <Company/>
  <LinksUpToDate>false</LinksUpToDate>
  <CharactersWithSpaces>12280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Sikker browseropstart</dc:title>
  <dc:subject>kontekstoverførsel</dc:subject>
  <dc:creator>Christian Ernstsen</dc:creator>
  <cp:keywords/>
  <dc:description/>
  <cp:lastModifiedBy>Statens Serum Institut</cp:lastModifiedBy>
  <cp:revision>2</cp:revision>
  <cp:lastPrinted>2013-03-12T05:44:00Z</cp:lastPrinted>
  <dcterms:created xsi:type="dcterms:W3CDTF">2013-04-16T09:19:00Z</dcterms:created>
  <dcterms:modified xsi:type="dcterms:W3CDTF">2013-04-16T09:19:00Z</dcterms:modified>
  <cp:category/>
</cp:coreProperties>
</file>